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8" w:type="dxa"/>
        <w:tblLook w:val="04A0" w:firstRow="1" w:lastRow="0" w:firstColumn="1" w:lastColumn="0" w:noHBand="0" w:noVBand="1"/>
      </w:tblPr>
      <w:tblGrid>
        <w:gridCol w:w="3369"/>
        <w:gridCol w:w="6379"/>
      </w:tblGrid>
      <w:tr w:rsidR="002D76D3" w:rsidRPr="00A44A2C" w14:paraId="1AC6F150" w14:textId="77777777" w:rsidTr="002D76D3">
        <w:tc>
          <w:tcPr>
            <w:tcW w:w="3369" w:type="dxa"/>
          </w:tcPr>
          <w:p w14:paraId="687EA3CF" w14:textId="77777777" w:rsidR="002D76D3" w:rsidRPr="00A44A2C" w:rsidRDefault="002D76D3" w:rsidP="002D76D3">
            <w:pPr>
              <w:spacing w:after="0" w:line="240" w:lineRule="auto"/>
              <w:ind w:firstLine="567"/>
              <w:jc w:val="both"/>
              <w:rPr>
                <w:rFonts w:ascii="Times New Roman" w:eastAsia="Calibri" w:hAnsi="Times New Roman"/>
                <w:sz w:val="24"/>
                <w:szCs w:val="24"/>
              </w:rPr>
            </w:pPr>
          </w:p>
        </w:tc>
        <w:tc>
          <w:tcPr>
            <w:tcW w:w="6379" w:type="dxa"/>
          </w:tcPr>
          <w:p w14:paraId="5D5F3BF3" w14:textId="77777777" w:rsidR="002D76D3" w:rsidRPr="00A44A2C" w:rsidRDefault="002D76D3" w:rsidP="002D76D3">
            <w:pPr>
              <w:spacing w:after="0" w:line="240" w:lineRule="auto"/>
              <w:ind w:firstLine="567"/>
              <w:jc w:val="right"/>
              <w:rPr>
                <w:rFonts w:ascii="Times New Roman" w:eastAsia="Calibri" w:hAnsi="Times New Roman"/>
                <w:sz w:val="24"/>
                <w:szCs w:val="24"/>
              </w:rPr>
            </w:pPr>
            <w:r w:rsidRPr="00A44A2C">
              <w:rPr>
                <w:rFonts w:ascii="Times New Roman" w:eastAsia="Calibri" w:hAnsi="Times New Roman"/>
                <w:sz w:val="24"/>
                <w:szCs w:val="24"/>
              </w:rPr>
              <w:t>УТВЕРЖДЕНЫ</w:t>
            </w:r>
          </w:p>
          <w:p w14:paraId="298BCDDE" w14:textId="77777777" w:rsidR="002D76D3" w:rsidRPr="00A44A2C" w:rsidRDefault="002D76D3" w:rsidP="002D76D3">
            <w:pPr>
              <w:spacing w:after="0" w:line="240" w:lineRule="auto"/>
              <w:ind w:firstLine="567"/>
              <w:jc w:val="right"/>
              <w:rPr>
                <w:rFonts w:ascii="Times New Roman" w:eastAsia="Calibri" w:hAnsi="Times New Roman"/>
                <w:sz w:val="24"/>
                <w:szCs w:val="24"/>
              </w:rPr>
            </w:pPr>
          </w:p>
          <w:p w14:paraId="73658966" w14:textId="77777777" w:rsidR="002D76D3" w:rsidRPr="003E537A" w:rsidRDefault="002D76D3" w:rsidP="002D76D3">
            <w:pPr>
              <w:spacing w:after="0" w:line="240" w:lineRule="auto"/>
              <w:jc w:val="right"/>
              <w:rPr>
                <w:rFonts w:ascii="Times New Roman" w:hAnsi="Times New Roman"/>
                <w:sz w:val="24"/>
                <w:szCs w:val="24"/>
              </w:rPr>
            </w:pPr>
            <w:r w:rsidRPr="00105359">
              <w:rPr>
                <w:rFonts w:ascii="Times New Roman" w:eastAsia="Calibri" w:hAnsi="Times New Roman"/>
                <w:sz w:val="24"/>
                <w:szCs w:val="24"/>
              </w:rPr>
              <w:t xml:space="preserve">Приказом </w:t>
            </w:r>
            <w:r w:rsidRPr="00105359">
              <w:rPr>
                <w:rFonts w:ascii="Times New Roman" w:hAnsi="Times New Roman"/>
                <w:sz w:val="24"/>
                <w:szCs w:val="24"/>
              </w:rPr>
              <w:t>заместителя</w:t>
            </w:r>
            <w:r w:rsidRPr="003E537A">
              <w:rPr>
                <w:rFonts w:ascii="Times New Roman" w:hAnsi="Times New Roman"/>
                <w:sz w:val="24"/>
                <w:szCs w:val="24"/>
              </w:rPr>
              <w:t xml:space="preserve"> Генерального директора –</w:t>
            </w:r>
          </w:p>
          <w:p w14:paraId="19550066" w14:textId="77777777" w:rsidR="002D76D3" w:rsidRPr="003E537A" w:rsidRDefault="002D76D3" w:rsidP="002D76D3">
            <w:pPr>
              <w:spacing w:after="0" w:line="240" w:lineRule="auto"/>
              <w:jc w:val="right"/>
              <w:rPr>
                <w:rFonts w:ascii="Times New Roman" w:hAnsi="Times New Roman"/>
                <w:sz w:val="24"/>
                <w:szCs w:val="24"/>
              </w:rPr>
            </w:pPr>
            <w:r w:rsidRPr="003E537A">
              <w:rPr>
                <w:rFonts w:ascii="Times New Roman" w:hAnsi="Times New Roman"/>
                <w:sz w:val="24"/>
                <w:szCs w:val="24"/>
              </w:rPr>
              <w:t>Административного директора</w:t>
            </w:r>
          </w:p>
          <w:p w14:paraId="6CFD03B9" w14:textId="77777777" w:rsidR="002D76D3" w:rsidRPr="003E537A" w:rsidRDefault="002D76D3" w:rsidP="002D76D3">
            <w:pPr>
              <w:spacing w:after="0" w:line="240" w:lineRule="auto"/>
              <w:jc w:val="right"/>
              <w:rPr>
                <w:rFonts w:ascii="Times New Roman" w:hAnsi="Times New Roman"/>
                <w:sz w:val="24"/>
                <w:szCs w:val="24"/>
              </w:rPr>
            </w:pPr>
            <w:r w:rsidRPr="003E537A">
              <w:rPr>
                <w:rFonts w:ascii="Times New Roman" w:hAnsi="Times New Roman"/>
                <w:sz w:val="24"/>
                <w:szCs w:val="24"/>
              </w:rPr>
              <w:t>Общества с ограниченной ответственностью</w:t>
            </w:r>
          </w:p>
          <w:p w14:paraId="4184B2AA" w14:textId="77777777" w:rsidR="002D76D3" w:rsidRPr="00A44A2C" w:rsidRDefault="002D76D3" w:rsidP="002D76D3">
            <w:pPr>
              <w:spacing w:after="0" w:line="240" w:lineRule="auto"/>
              <w:ind w:firstLine="567"/>
              <w:jc w:val="right"/>
              <w:rPr>
                <w:rFonts w:ascii="Times New Roman" w:eastAsia="Calibri" w:hAnsi="Times New Roman"/>
                <w:sz w:val="24"/>
                <w:szCs w:val="24"/>
              </w:rPr>
            </w:pPr>
            <w:r w:rsidRPr="003E537A">
              <w:rPr>
                <w:rFonts w:ascii="Times New Roman" w:hAnsi="Times New Roman"/>
                <w:sz w:val="24"/>
                <w:szCs w:val="24"/>
              </w:rPr>
              <w:t>Страховая компания «Сбербанк страхование жизни»</w:t>
            </w:r>
          </w:p>
        </w:tc>
      </w:tr>
      <w:tr w:rsidR="002D76D3" w:rsidRPr="00A44A2C" w14:paraId="66675655" w14:textId="77777777" w:rsidTr="002D76D3">
        <w:trPr>
          <w:trHeight w:val="1453"/>
        </w:trPr>
        <w:tc>
          <w:tcPr>
            <w:tcW w:w="3369" w:type="dxa"/>
          </w:tcPr>
          <w:p w14:paraId="5D243D76" w14:textId="77777777" w:rsidR="002D76D3" w:rsidRPr="00A44A2C" w:rsidRDefault="002D76D3" w:rsidP="002D76D3">
            <w:pPr>
              <w:spacing w:after="0" w:line="240" w:lineRule="auto"/>
              <w:ind w:firstLine="567"/>
              <w:jc w:val="both"/>
              <w:rPr>
                <w:rFonts w:ascii="Times New Roman" w:eastAsia="Calibri" w:hAnsi="Times New Roman"/>
                <w:sz w:val="24"/>
                <w:szCs w:val="24"/>
              </w:rPr>
            </w:pPr>
          </w:p>
        </w:tc>
        <w:tc>
          <w:tcPr>
            <w:tcW w:w="6379" w:type="dxa"/>
          </w:tcPr>
          <w:p w14:paraId="5256C8EF" w14:textId="19E7E8C7" w:rsidR="002D76D3" w:rsidRPr="00A44A2C" w:rsidRDefault="000E3600" w:rsidP="002D76D3">
            <w:pPr>
              <w:spacing w:after="0" w:line="240" w:lineRule="auto"/>
              <w:ind w:firstLine="567"/>
              <w:jc w:val="right"/>
              <w:rPr>
                <w:rFonts w:ascii="Times New Roman" w:eastAsia="Calibri" w:hAnsi="Times New Roman"/>
                <w:sz w:val="24"/>
                <w:szCs w:val="24"/>
              </w:rPr>
            </w:pPr>
            <w:r>
              <w:rPr>
                <w:rFonts w:ascii="Times New Roman" w:eastAsia="Calibri" w:hAnsi="Times New Roman"/>
                <w:sz w:val="24"/>
                <w:szCs w:val="24"/>
              </w:rPr>
              <w:t xml:space="preserve">от </w:t>
            </w:r>
            <w:r w:rsidRPr="000E3600">
              <w:rPr>
                <w:rFonts w:ascii="Times New Roman" w:eastAsia="Calibri" w:hAnsi="Times New Roman"/>
                <w:sz w:val="24"/>
                <w:szCs w:val="24"/>
              </w:rPr>
              <w:t xml:space="preserve">25.05.2018 </w:t>
            </w:r>
            <w:r>
              <w:rPr>
                <w:rFonts w:ascii="Times New Roman" w:eastAsia="Calibri" w:hAnsi="Times New Roman"/>
                <w:sz w:val="24"/>
                <w:szCs w:val="24"/>
              </w:rPr>
              <w:t>№</w:t>
            </w:r>
            <w:r w:rsidRPr="000E3600">
              <w:rPr>
                <w:rFonts w:ascii="Times New Roman" w:eastAsia="Calibri" w:hAnsi="Times New Roman"/>
                <w:sz w:val="24"/>
                <w:szCs w:val="24"/>
              </w:rPr>
              <w:t xml:space="preserve"> </w:t>
            </w:r>
            <w:proofErr w:type="spellStart"/>
            <w:r w:rsidRPr="000E3600">
              <w:rPr>
                <w:rFonts w:ascii="Times New Roman" w:eastAsia="Calibri" w:hAnsi="Times New Roman"/>
                <w:sz w:val="24"/>
                <w:szCs w:val="24"/>
              </w:rPr>
              <w:t>Пр</w:t>
            </w:r>
            <w:proofErr w:type="spellEnd"/>
            <w:r w:rsidRPr="000E3600">
              <w:rPr>
                <w:rFonts w:ascii="Times New Roman" w:eastAsia="Calibri" w:hAnsi="Times New Roman"/>
                <w:sz w:val="24"/>
                <w:szCs w:val="24"/>
              </w:rPr>
              <w:t>-УПС/04-01-01-01-11/0036-2</w:t>
            </w:r>
          </w:p>
        </w:tc>
      </w:tr>
      <w:tr w:rsidR="002D76D3" w:rsidRPr="00A44A2C" w14:paraId="4A8002DB" w14:textId="77777777" w:rsidTr="002D76D3">
        <w:trPr>
          <w:trHeight w:val="475"/>
        </w:trPr>
        <w:tc>
          <w:tcPr>
            <w:tcW w:w="3369" w:type="dxa"/>
          </w:tcPr>
          <w:p w14:paraId="2567EF18" w14:textId="77777777" w:rsidR="002D76D3" w:rsidRPr="00A44A2C" w:rsidRDefault="002D76D3" w:rsidP="002D76D3">
            <w:pPr>
              <w:spacing w:after="0" w:line="240" w:lineRule="auto"/>
              <w:ind w:firstLine="567"/>
              <w:jc w:val="both"/>
              <w:rPr>
                <w:rFonts w:ascii="Times New Roman" w:eastAsia="Calibri" w:hAnsi="Times New Roman"/>
                <w:sz w:val="24"/>
                <w:szCs w:val="24"/>
              </w:rPr>
            </w:pPr>
          </w:p>
        </w:tc>
        <w:tc>
          <w:tcPr>
            <w:tcW w:w="6379" w:type="dxa"/>
          </w:tcPr>
          <w:p w14:paraId="1F4C3AFF" w14:textId="611DDB48" w:rsidR="002D76D3" w:rsidRPr="00A44A2C" w:rsidRDefault="002D76D3" w:rsidP="002D76D3">
            <w:pPr>
              <w:spacing w:after="0" w:line="240" w:lineRule="auto"/>
              <w:ind w:firstLine="567"/>
              <w:jc w:val="right"/>
              <w:rPr>
                <w:rFonts w:ascii="Times New Roman" w:eastAsia="Calibri" w:hAnsi="Times New Roman"/>
                <w:sz w:val="24"/>
                <w:szCs w:val="24"/>
              </w:rPr>
            </w:pPr>
          </w:p>
        </w:tc>
      </w:tr>
      <w:tr w:rsidR="002D76D3" w:rsidRPr="00A44A2C" w14:paraId="185F026B" w14:textId="77777777" w:rsidTr="002D76D3">
        <w:trPr>
          <w:trHeight w:val="475"/>
        </w:trPr>
        <w:tc>
          <w:tcPr>
            <w:tcW w:w="3369" w:type="dxa"/>
          </w:tcPr>
          <w:p w14:paraId="2BFA6A92" w14:textId="77777777" w:rsidR="002D76D3" w:rsidRPr="00A44A2C" w:rsidRDefault="002D76D3" w:rsidP="002D76D3">
            <w:pPr>
              <w:spacing w:after="0" w:line="240" w:lineRule="auto"/>
              <w:ind w:firstLine="567"/>
              <w:jc w:val="both"/>
              <w:rPr>
                <w:rFonts w:ascii="Times New Roman" w:eastAsia="Calibri" w:hAnsi="Times New Roman"/>
                <w:sz w:val="24"/>
                <w:szCs w:val="24"/>
              </w:rPr>
            </w:pPr>
          </w:p>
        </w:tc>
        <w:tc>
          <w:tcPr>
            <w:tcW w:w="6379" w:type="dxa"/>
          </w:tcPr>
          <w:p w14:paraId="40D722CE" w14:textId="51724919" w:rsidR="002D76D3" w:rsidRPr="00D74C10" w:rsidRDefault="002D76D3" w:rsidP="002D76D3">
            <w:pPr>
              <w:spacing w:after="0" w:line="240" w:lineRule="auto"/>
              <w:ind w:firstLine="567"/>
              <w:jc w:val="center"/>
              <w:rPr>
                <w:rFonts w:ascii="Times New Roman" w:eastAsia="Calibri" w:hAnsi="Times New Roman"/>
                <w:sz w:val="24"/>
                <w:szCs w:val="24"/>
              </w:rPr>
            </w:pPr>
          </w:p>
        </w:tc>
      </w:tr>
    </w:tbl>
    <w:p w14:paraId="0FEC8496" w14:textId="77777777" w:rsidR="002D76D3" w:rsidRPr="00A44A2C" w:rsidRDefault="002D76D3" w:rsidP="002D76D3">
      <w:pPr>
        <w:spacing w:after="0" w:line="240" w:lineRule="auto"/>
        <w:ind w:firstLine="567"/>
        <w:jc w:val="both"/>
        <w:rPr>
          <w:rFonts w:ascii="Times New Roman" w:hAnsi="Times New Roman"/>
          <w:sz w:val="24"/>
          <w:szCs w:val="24"/>
        </w:rPr>
      </w:pPr>
    </w:p>
    <w:p w14:paraId="7FA72D6E" w14:textId="77777777" w:rsidR="002D76D3" w:rsidRPr="00A44A2C" w:rsidRDefault="002D76D3" w:rsidP="002D76D3">
      <w:pPr>
        <w:spacing w:after="0" w:line="240" w:lineRule="auto"/>
        <w:ind w:firstLine="567"/>
        <w:jc w:val="both"/>
        <w:rPr>
          <w:rFonts w:ascii="Times New Roman" w:hAnsi="Times New Roman"/>
          <w:sz w:val="24"/>
          <w:szCs w:val="24"/>
        </w:rPr>
      </w:pPr>
    </w:p>
    <w:p w14:paraId="4B86C4FA" w14:textId="77777777" w:rsidR="002D76D3" w:rsidRPr="00A44A2C" w:rsidRDefault="002D76D3" w:rsidP="002D76D3">
      <w:pPr>
        <w:spacing w:after="0" w:line="240" w:lineRule="auto"/>
        <w:ind w:firstLine="567"/>
        <w:jc w:val="both"/>
        <w:rPr>
          <w:rFonts w:ascii="Times New Roman" w:hAnsi="Times New Roman"/>
          <w:sz w:val="24"/>
          <w:szCs w:val="24"/>
        </w:rPr>
      </w:pPr>
    </w:p>
    <w:p w14:paraId="0C3F99F1" w14:textId="77777777" w:rsidR="002D76D3" w:rsidRPr="00A44A2C" w:rsidRDefault="002D76D3" w:rsidP="002D76D3">
      <w:pPr>
        <w:spacing w:after="0" w:line="240" w:lineRule="auto"/>
        <w:ind w:firstLine="567"/>
        <w:jc w:val="both"/>
        <w:rPr>
          <w:rFonts w:ascii="Times New Roman" w:hAnsi="Times New Roman"/>
          <w:sz w:val="24"/>
          <w:szCs w:val="24"/>
        </w:rPr>
      </w:pPr>
    </w:p>
    <w:p w14:paraId="7F017456" w14:textId="77777777" w:rsidR="002D76D3" w:rsidRPr="00A44A2C" w:rsidRDefault="002D76D3" w:rsidP="002D76D3">
      <w:pPr>
        <w:spacing w:after="0" w:line="240" w:lineRule="auto"/>
        <w:ind w:firstLine="567"/>
        <w:jc w:val="both"/>
        <w:rPr>
          <w:rFonts w:ascii="Times New Roman" w:hAnsi="Times New Roman"/>
          <w:sz w:val="24"/>
          <w:szCs w:val="24"/>
        </w:rPr>
      </w:pPr>
    </w:p>
    <w:p w14:paraId="75D8F383" w14:textId="77777777" w:rsidR="002D76D3" w:rsidRPr="00A44A2C" w:rsidRDefault="002D76D3" w:rsidP="002D76D3">
      <w:pPr>
        <w:spacing w:after="0" w:line="240" w:lineRule="auto"/>
        <w:ind w:firstLine="567"/>
        <w:jc w:val="both"/>
        <w:rPr>
          <w:rFonts w:ascii="Times New Roman" w:hAnsi="Times New Roman"/>
          <w:sz w:val="24"/>
          <w:szCs w:val="24"/>
        </w:rPr>
      </w:pPr>
    </w:p>
    <w:p w14:paraId="1F02D490" w14:textId="77777777" w:rsidR="002D76D3" w:rsidRPr="00A44A2C" w:rsidRDefault="002D76D3" w:rsidP="002D76D3">
      <w:pPr>
        <w:spacing w:after="0" w:line="240" w:lineRule="auto"/>
        <w:ind w:firstLine="567"/>
        <w:jc w:val="both"/>
        <w:rPr>
          <w:rFonts w:ascii="Times New Roman" w:hAnsi="Times New Roman"/>
          <w:sz w:val="24"/>
          <w:szCs w:val="24"/>
        </w:rPr>
      </w:pPr>
    </w:p>
    <w:p w14:paraId="4AA16869" w14:textId="77777777" w:rsidR="002D76D3" w:rsidRPr="00A44A2C" w:rsidRDefault="002D76D3" w:rsidP="002D76D3">
      <w:pPr>
        <w:spacing w:after="0" w:line="240" w:lineRule="auto"/>
        <w:ind w:firstLine="567"/>
        <w:jc w:val="both"/>
        <w:rPr>
          <w:rFonts w:ascii="Times New Roman" w:hAnsi="Times New Roman"/>
          <w:sz w:val="24"/>
          <w:szCs w:val="24"/>
        </w:rPr>
      </w:pPr>
    </w:p>
    <w:p w14:paraId="2D2F64A7" w14:textId="77777777" w:rsidR="002D76D3" w:rsidRPr="00A44A2C" w:rsidRDefault="002D76D3" w:rsidP="002D76D3">
      <w:pPr>
        <w:spacing w:after="0" w:line="240" w:lineRule="auto"/>
        <w:ind w:firstLine="567"/>
        <w:jc w:val="both"/>
        <w:rPr>
          <w:rFonts w:ascii="Times New Roman" w:hAnsi="Times New Roman"/>
          <w:sz w:val="24"/>
          <w:szCs w:val="24"/>
        </w:rPr>
      </w:pPr>
    </w:p>
    <w:p w14:paraId="0E3532B6" w14:textId="77777777" w:rsidR="002D76D3" w:rsidRPr="00A44A2C" w:rsidRDefault="002D76D3" w:rsidP="002D76D3">
      <w:pPr>
        <w:spacing w:after="0" w:line="240" w:lineRule="auto"/>
        <w:ind w:firstLine="567"/>
        <w:jc w:val="both"/>
        <w:rPr>
          <w:rFonts w:ascii="Times New Roman" w:hAnsi="Times New Roman"/>
          <w:sz w:val="24"/>
          <w:szCs w:val="24"/>
        </w:rPr>
      </w:pPr>
    </w:p>
    <w:p w14:paraId="29E73401" w14:textId="77777777" w:rsidR="002D76D3" w:rsidRPr="00A44A2C" w:rsidRDefault="002D76D3" w:rsidP="002D76D3">
      <w:pPr>
        <w:spacing w:after="0" w:line="240" w:lineRule="auto"/>
        <w:ind w:firstLine="567"/>
        <w:jc w:val="both"/>
        <w:rPr>
          <w:rFonts w:ascii="Times New Roman" w:hAnsi="Times New Roman"/>
          <w:sz w:val="24"/>
          <w:szCs w:val="24"/>
        </w:rPr>
      </w:pPr>
    </w:p>
    <w:p w14:paraId="25C2D392" w14:textId="77777777" w:rsidR="002D76D3" w:rsidRPr="00A44A2C" w:rsidRDefault="002D76D3" w:rsidP="002D76D3">
      <w:pPr>
        <w:spacing w:after="0" w:line="240" w:lineRule="auto"/>
        <w:ind w:firstLine="567"/>
        <w:jc w:val="both"/>
        <w:rPr>
          <w:rFonts w:ascii="Times New Roman" w:hAnsi="Times New Roman"/>
          <w:sz w:val="24"/>
          <w:szCs w:val="24"/>
        </w:rPr>
      </w:pPr>
    </w:p>
    <w:p w14:paraId="3E3B4D46" w14:textId="4AB2202C" w:rsidR="002D76D3" w:rsidRPr="00A44A2C" w:rsidRDefault="002D76D3" w:rsidP="002D76D3">
      <w:pPr>
        <w:spacing w:after="0" w:line="240" w:lineRule="auto"/>
        <w:ind w:firstLine="567"/>
        <w:jc w:val="center"/>
        <w:rPr>
          <w:rFonts w:ascii="Times New Roman" w:hAnsi="Times New Roman"/>
          <w:b/>
          <w:sz w:val="24"/>
          <w:szCs w:val="24"/>
        </w:rPr>
      </w:pPr>
      <w:r w:rsidRPr="00A44A2C">
        <w:rPr>
          <w:rFonts w:ascii="Times New Roman" w:hAnsi="Times New Roman"/>
          <w:b/>
          <w:sz w:val="24"/>
          <w:szCs w:val="24"/>
        </w:rPr>
        <w:t xml:space="preserve">ПРАВИЛА </w:t>
      </w:r>
      <w:r>
        <w:rPr>
          <w:rFonts w:ascii="Times New Roman" w:hAnsi="Times New Roman"/>
          <w:b/>
          <w:sz w:val="24"/>
          <w:szCs w:val="24"/>
        </w:rPr>
        <w:t xml:space="preserve">КОМБИНИРОВАННОГО </w:t>
      </w:r>
      <w:r w:rsidRPr="00A44A2C">
        <w:rPr>
          <w:rFonts w:ascii="Times New Roman" w:hAnsi="Times New Roman"/>
          <w:b/>
          <w:sz w:val="24"/>
          <w:szCs w:val="24"/>
        </w:rPr>
        <w:t xml:space="preserve">СТРАХОВАНИЯ </w:t>
      </w:r>
      <w:r w:rsidR="000E3600" w:rsidRPr="000E3600">
        <w:rPr>
          <w:rFonts w:ascii="Times New Roman" w:hAnsi="Times New Roman"/>
          <w:b/>
          <w:sz w:val="24"/>
          <w:szCs w:val="24"/>
        </w:rPr>
        <w:t>№ 0054.СЖ/СЛ.01/05.00</w:t>
      </w:r>
    </w:p>
    <w:p w14:paraId="041049FB" w14:textId="77777777" w:rsidR="008B5797" w:rsidRPr="00A44A2C" w:rsidRDefault="002D76D3" w:rsidP="008B5797">
      <w:pPr>
        <w:spacing w:before="240" w:after="240" w:line="240" w:lineRule="auto"/>
        <w:ind w:firstLine="567"/>
        <w:jc w:val="center"/>
        <w:rPr>
          <w:rFonts w:ascii="Times New Roman" w:hAnsi="Times New Roman"/>
          <w:b/>
          <w:sz w:val="24"/>
          <w:szCs w:val="24"/>
        </w:rPr>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A44A2C">
        <w:rPr>
          <w:rFonts w:ascii="Times New Roman" w:hAnsi="Times New Roman"/>
          <w:sz w:val="24"/>
          <w:szCs w:val="24"/>
        </w:rPr>
        <w:br w:type="page"/>
      </w:r>
      <w:r w:rsidR="008B5797" w:rsidRPr="00A44A2C">
        <w:rPr>
          <w:rFonts w:ascii="Times New Roman" w:hAnsi="Times New Roman"/>
          <w:b/>
          <w:sz w:val="24"/>
          <w:szCs w:val="24"/>
        </w:rPr>
        <w:lastRenderedPageBreak/>
        <w:t>1. Общие положения</w:t>
      </w:r>
    </w:p>
    <w:p w14:paraId="7FF2C399" w14:textId="078F45EC"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1.1. В соответствии с законодательством Российской Федерации и на основании настоящих Правил</w:t>
      </w:r>
      <w:r w:rsidR="000E3600">
        <w:rPr>
          <w:rFonts w:ascii="Times New Roman" w:hAnsi="Times New Roman"/>
          <w:sz w:val="24"/>
          <w:szCs w:val="24"/>
        </w:rPr>
        <w:t xml:space="preserve"> комбинированного страхования №</w:t>
      </w:r>
      <w:r w:rsidR="000E3600" w:rsidRPr="000E3600">
        <w:rPr>
          <w:rFonts w:ascii="Times New Roman" w:hAnsi="Times New Roman"/>
          <w:sz w:val="24"/>
          <w:szCs w:val="24"/>
        </w:rPr>
        <w:t xml:space="preserve"> 0054.СЖ/СЛ.01/05.00</w:t>
      </w:r>
      <w:r w:rsidRPr="00A44A2C">
        <w:rPr>
          <w:rFonts w:ascii="Times New Roman" w:hAnsi="Times New Roman"/>
          <w:sz w:val="24"/>
          <w:szCs w:val="24"/>
        </w:rPr>
        <w:t xml:space="preserve"> (далее по тексту – «Правила страхования» или «Правила») Страховщик заключает договоры страхования (далее по тексту – «договоры страхования») со Страхователями.</w:t>
      </w:r>
    </w:p>
    <w:p w14:paraId="1F46C53C"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 xml:space="preserve">1.2. Условия, содержащиеся в Правилах страхования (в </w:t>
      </w:r>
      <w:proofErr w:type="spellStart"/>
      <w:r w:rsidRPr="00A44A2C">
        <w:rPr>
          <w:rFonts w:ascii="Times New Roman" w:hAnsi="Times New Roman"/>
          <w:sz w:val="24"/>
          <w:szCs w:val="24"/>
        </w:rPr>
        <w:t>т.ч</w:t>
      </w:r>
      <w:proofErr w:type="spellEnd"/>
      <w:r w:rsidRPr="00A44A2C">
        <w:rPr>
          <w:rFonts w:ascii="Times New Roman" w:hAnsi="Times New Roman"/>
          <w:sz w:val="24"/>
          <w:szCs w:val="24"/>
        </w:rPr>
        <w:t>. Приложениях)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страхования и сами Правила страхования приложены к нему. Вручение Страхователю Правил страхования при заключении Договора страхования удостоверяется записью в Договоре страхования.</w:t>
      </w:r>
    </w:p>
    <w:p w14:paraId="790963FD" w14:textId="77777777" w:rsidR="008B5797"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При заключении договора страхования Страхователь и Страховщик (далее также по тексту «Стороны») могут договориться об изменении или исключении отдельных положений настоящих Правил страхования (</w:t>
      </w:r>
      <w:r>
        <w:rPr>
          <w:rFonts w:ascii="Times New Roman" w:hAnsi="Times New Roman"/>
          <w:sz w:val="24"/>
          <w:szCs w:val="24"/>
        </w:rPr>
        <w:t>включая приложения</w:t>
      </w:r>
      <w:r w:rsidRPr="00A44A2C">
        <w:rPr>
          <w:rFonts w:ascii="Times New Roman" w:hAnsi="Times New Roman"/>
          <w:sz w:val="24"/>
          <w:szCs w:val="24"/>
        </w:rPr>
        <w:t>) или о дополнении настоящих Правил страхования (согласно п. 3 ст. 943 Гражданского кодекса Российской Федерации (далее также – ГК РФ). Если Приложение к Правилам страхования не применяется при осуществлении страхования по конкретному договору страхования, то оно может не вручаться Страхователю. При изменении / исключении отдельных положений, которые содержатся в приложениях к Правилам страхования, такие приложения применяются в измененном виде.</w:t>
      </w:r>
    </w:p>
    <w:p w14:paraId="784DCEE7" w14:textId="77777777" w:rsidR="008B5797" w:rsidRPr="00A44A2C" w:rsidRDefault="008B5797" w:rsidP="002C054A">
      <w:pPr>
        <w:spacing w:after="0"/>
        <w:ind w:firstLine="567"/>
        <w:jc w:val="both"/>
        <w:rPr>
          <w:rFonts w:ascii="Times New Roman" w:hAnsi="Times New Roman"/>
          <w:sz w:val="24"/>
          <w:szCs w:val="24"/>
        </w:rPr>
      </w:pPr>
      <w:r>
        <w:rPr>
          <w:rFonts w:ascii="Times New Roman" w:hAnsi="Times New Roman"/>
          <w:sz w:val="24"/>
          <w:szCs w:val="24"/>
        </w:rPr>
        <w:t>Приложения к Правилам страхования являются их неотъемлемыми частями.</w:t>
      </w:r>
    </w:p>
    <w:p w14:paraId="5C0766A2"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1.3. Страховщик вправе на основе настоящих Правил страхования присваивать маркетинговые названия отдельным группам единообразных договоров страхования, заключаемым на основе настоящих Правил страхования, и (или) маркетинговые названия совокупности страховых рисков с объединением их в программы страхования, а также вправе утверждать разработанные на основании настоящих Правил условия страхования для отдельного договора страхования или группы договоров страхования в той мере в какой это не противоречит действующему законодательству Российской Федерации и настоящим Правилам страхования.</w:t>
      </w:r>
    </w:p>
    <w:p w14:paraId="22F9324A" w14:textId="2A3DB5D0"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 В настоящих Правилах страхования </w:t>
      </w:r>
      <w:r w:rsidR="00F66D59">
        <w:rPr>
          <w:rFonts w:ascii="Times New Roman" w:hAnsi="Times New Roman"/>
          <w:sz w:val="24"/>
          <w:szCs w:val="24"/>
        </w:rPr>
        <w:t xml:space="preserve">используются </w:t>
      </w:r>
      <w:r w:rsidRPr="008B5797">
        <w:rPr>
          <w:rFonts w:ascii="Times New Roman" w:hAnsi="Times New Roman"/>
          <w:sz w:val="24"/>
          <w:szCs w:val="24"/>
        </w:rPr>
        <w:t>следующие определения:</w:t>
      </w:r>
    </w:p>
    <w:p w14:paraId="4D0B07C4" w14:textId="28E1684B"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1.4.1. </w:t>
      </w:r>
      <w:r w:rsidRPr="008B5797">
        <w:rPr>
          <w:rFonts w:ascii="Times New Roman" w:hAnsi="Times New Roman"/>
          <w:b/>
          <w:sz w:val="24"/>
          <w:szCs w:val="24"/>
        </w:rPr>
        <w:t>Авиакатастрофа</w:t>
      </w:r>
      <w:r w:rsidRPr="008B5797">
        <w:rPr>
          <w:rFonts w:ascii="Times New Roman" w:hAnsi="Times New Roman"/>
          <w:sz w:val="24"/>
          <w:szCs w:val="24"/>
        </w:rPr>
        <w:t xml:space="preserve"> –</w:t>
      </w:r>
      <w:r w:rsidR="000C585A">
        <w:rPr>
          <w:rFonts w:ascii="Times New Roman" w:hAnsi="Times New Roman"/>
          <w:sz w:val="24"/>
          <w:szCs w:val="24"/>
        </w:rPr>
        <w:t xml:space="preserve"> </w:t>
      </w:r>
      <w:r w:rsidR="000C585A" w:rsidRPr="000C585A">
        <w:rPr>
          <w:rFonts w:ascii="Times New Roman" w:hAnsi="Times New Roman"/>
          <w:sz w:val="24"/>
          <w:szCs w:val="24"/>
        </w:rPr>
        <w:t>авиационное происшествие (событие, связанное с использованием воздушного судна), приведшее к получению лицом, находившемуся на борту воздушного судна, телесного повреждения со смертельным исходом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 к гибели или пропаже без вести кого-либо из пассажиров или членов экипажа воздушного судна, включая случаи гибели кого-либо из лиц, находившихся на борту воздушного судна, в процессе их аварийной эвакуации из воздушного судна.</w:t>
      </w:r>
    </w:p>
    <w:p w14:paraId="3B35BD99" w14:textId="2AED696A"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1.4.2. </w:t>
      </w:r>
      <w:r w:rsidR="00382EE6" w:rsidRPr="00256B94">
        <w:rPr>
          <w:rFonts w:ascii="Times New Roman" w:hAnsi="Times New Roman"/>
          <w:b/>
          <w:sz w:val="24"/>
          <w:szCs w:val="24"/>
        </w:rPr>
        <w:t xml:space="preserve">Врач-специалист </w:t>
      </w:r>
      <w:r w:rsidR="00382EE6">
        <w:rPr>
          <w:rFonts w:ascii="Times New Roman" w:hAnsi="Times New Roman"/>
          <w:sz w:val="24"/>
          <w:szCs w:val="24"/>
        </w:rPr>
        <w:t>–</w:t>
      </w:r>
      <w:r w:rsidR="00382EE6" w:rsidRPr="00256B94">
        <w:rPr>
          <w:rFonts w:ascii="Times New Roman" w:hAnsi="Times New Roman"/>
          <w:sz w:val="24"/>
          <w:szCs w:val="24"/>
        </w:rPr>
        <w:t xml:space="preserve"> специалист, имеющий медицинское образование, работающий в медицинской организации и в трудовые (должностные) обязанности которого входит осуществление медицинской деятельности, либо специалист, который является индивидуальным предпринимателем, непосредственно осуществляющим медицинскую деятельность</w:t>
      </w:r>
      <w:r w:rsidR="00382EE6" w:rsidRPr="008B5797">
        <w:rPr>
          <w:rFonts w:ascii="Times New Roman" w:hAnsi="Times New Roman"/>
          <w:sz w:val="24"/>
          <w:szCs w:val="24"/>
        </w:rPr>
        <w:t>.</w:t>
      </w:r>
    </w:p>
    <w:p w14:paraId="17B776CB" w14:textId="77777777"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lastRenderedPageBreak/>
        <w:t xml:space="preserve">1.4.3. </w:t>
      </w:r>
      <w:r w:rsidRPr="008B5797">
        <w:rPr>
          <w:rFonts w:ascii="Times New Roman" w:hAnsi="Times New Roman"/>
          <w:b/>
          <w:sz w:val="24"/>
          <w:szCs w:val="24"/>
        </w:rPr>
        <w:t>Выгодоприобретатель</w:t>
      </w:r>
      <w:r w:rsidRPr="008B5797">
        <w:rPr>
          <w:rFonts w:ascii="Times New Roman" w:hAnsi="Times New Roman"/>
          <w:sz w:val="24"/>
          <w:szCs w:val="24"/>
        </w:rPr>
        <w:t xml:space="preserve"> - одно или несколько лиц, которым принадлежит право на получение страховой выплаты.</w:t>
      </w:r>
    </w:p>
    <w:p w14:paraId="745505E9" w14:textId="350E7EB3"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1.4.4. </w:t>
      </w:r>
      <w:r w:rsidRPr="008B5797">
        <w:rPr>
          <w:rFonts w:ascii="Times New Roman" w:hAnsi="Times New Roman"/>
          <w:b/>
          <w:sz w:val="24"/>
          <w:szCs w:val="24"/>
        </w:rPr>
        <w:t>Выкупная сумма</w:t>
      </w:r>
      <w:r w:rsidRPr="008B5797">
        <w:rPr>
          <w:rFonts w:ascii="Times New Roman" w:hAnsi="Times New Roman"/>
          <w:sz w:val="24"/>
          <w:szCs w:val="24"/>
        </w:rPr>
        <w:t xml:space="preserve"> – сумма, определенная Договором страхования, выплачиваемая Страхователю при досрочном прекращении Договора страхования в случаях, предусмотренных </w:t>
      </w:r>
      <w:r w:rsidR="00234B65">
        <w:rPr>
          <w:rFonts w:ascii="Times New Roman" w:hAnsi="Times New Roman"/>
          <w:sz w:val="24"/>
          <w:szCs w:val="24"/>
        </w:rPr>
        <w:t>Правилами страхования</w:t>
      </w:r>
      <w:r w:rsidRPr="008B5797">
        <w:rPr>
          <w:rFonts w:ascii="Times New Roman" w:hAnsi="Times New Roman"/>
          <w:sz w:val="24"/>
          <w:szCs w:val="24"/>
        </w:rPr>
        <w:t>. Если соглашением Сторон не предусмотрено иное, то выкупная сумма может быть установлена в виде числа или процента (от страховой суммы (или страхового резерва или страховой премии (взноса) и т.п.), а также может равняться нулю.</w:t>
      </w:r>
    </w:p>
    <w:p w14:paraId="7CD0B660" w14:textId="77777777"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1.4.5. </w:t>
      </w:r>
      <w:r w:rsidRPr="008B5797">
        <w:rPr>
          <w:rFonts w:ascii="Times New Roman" w:hAnsi="Times New Roman"/>
          <w:b/>
          <w:sz w:val="24"/>
          <w:szCs w:val="24"/>
        </w:rPr>
        <w:t>Железнодорожная катастрофа</w:t>
      </w:r>
      <w:r w:rsidRPr="008B5797">
        <w:rPr>
          <w:rFonts w:ascii="Times New Roman" w:hAnsi="Times New Roman"/>
          <w:sz w:val="24"/>
          <w:szCs w:val="24"/>
        </w:rPr>
        <w:t xml:space="preserve"> – крушение или авария железнодорожного состава, повлекшая за собой гибель одного или нескольких людей.</w:t>
      </w:r>
    </w:p>
    <w:p w14:paraId="6DF16F18" w14:textId="322B2798"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1.4.6. </w:t>
      </w:r>
      <w:r w:rsidRPr="008B5797">
        <w:rPr>
          <w:rFonts w:ascii="Times New Roman" w:hAnsi="Times New Roman"/>
          <w:b/>
          <w:sz w:val="24"/>
          <w:szCs w:val="24"/>
        </w:rPr>
        <w:t>Занятие спортом на профессиональном уровне</w:t>
      </w:r>
      <w:r w:rsidRPr="008B5797">
        <w:rPr>
          <w:rFonts w:ascii="Times New Roman" w:hAnsi="Times New Roman"/>
          <w:sz w:val="24"/>
          <w:szCs w:val="24"/>
        </w:rPr>
        <w:t xml:space="preserve"> – систематические занятия любым видом спорта или физическими упражнениями, предполагающие </w:t>
      </w:r>
      <w:r w:rsidR="007511F8">
        <w:rPr>
          <w:rFonts w:ascii="Times New Roman" w:hAnsi="Times New Roman"/>
          <w:sz w:val="24"/>
          <w:szCs w:val="24"/>
        </w:rPr>
        <w:t xml:space="preserve">участие в спортивных соревнованиях, направленное на </w:t>
      </w:r>
      <w:r w:rsidRPr="008B5797">
        <w:rPr>
          <w:rFonts w:ascii="Times New Roman" w:hAnsi="Times New Roman"/>
          <w:sz w:val="24"/>
          <w:szCs w:val="24"/>
        </w:rPr>
        <w:t xml:space="preserve">получение </w:t>
      </w:r>
      <w:r w:rsidR="007511F8">
        <w:rPr>
          <w:rFonts w:ascii="Times New Roman" w:hAnsi="Times New Roman"/>
          <w:sz w:val="24"/>
          <w:szCs w:val="24"/>
        </w:rPr>
        <w:t>дохода</w:t>
      </w:r>
      <w:r w:rsidRPr="008B5797">
        <w:rPr>
          <w:rFonts w:ascii="Times New Roman" w:hAnsi="Times New Roman"/>
          <w:sz w:val="24"/>
          <w:szCs w:val="24"/>
        </w:rPr>
        <w:t>.</w:t>
      </w:r>
    </w:p>
    <w:p w14:paraId="623FCD0D" w14:textId="77777777"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1.4.7. </w:t>
      </w:r>
      <w:r w:rsidRPr="008B5797">
        <w:rPr>
          <w:rFonts w:ascii="Times New Roman" w:hAnsi="Times New Roman"/>
          <w:b/>
          <w:sz w:val="24"/>
          <w:szCs w:val="24"/>
        </w:rPr>
        <w:t>Льготный период</w:t>
      </w:r>
      <w:r w:rsidRPr="008B5797">
        <w:rPr>
          <w:rFonts w:ascii="Times New Roman" w:hAnsi="Times New Roman"/>
          <w:sz w:val="24"/>
          <w:szCs w:val="24"/>
        </w:rPr>
        <w:t xml:space="preserve"> – период времени, предоставляемый Страхователю для погашения задолженности по оплате очередного страхового взноса во избежание прекращения Договора страхования в связи с неоплатой (неполной оплатой). При этом срок требования Страховщика по оплате страхового взноса считается наступившим в дату оплаты очередного страхового взноса.</w:t>
      </w:r>
    </w:p>
    <w:p w14:paraId="44AA43C3" w14:textId="18AF1917"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1.4.8. </w:t>
      </w:r>
      <w:r w:rsidRPr="008B5797">
        <w:rPr>
          <w:rFonts w:ascii="Times New Roman" w:hAnsi="Times New Roman"/>
          <w:b/>
          <w:sz w:val="24"/>
          <w:szCs w:val="24"/>
        </w:rPr>
        <w:t>Несчастный случай</w:t>
      </w:r>
      <w:r w:rsidRPr="008B5797">
        <w:rPr>
          <w:rFonts w:ascii="Times New Roman" w:hAnsi="Times New Roman"/>
          <w:sz w:val="24"/>
          <w:szCs w:val="24"/>
        </w:rPr>
        <w:t xml:space="preserve"> – фактически произошедшее</w:t>
      </w:r>
      <w:r w:rsidR="00970C72">
        <w:rPr>
          <w:rFonts w:ascii="Times New Roman" w:hAnsi="Times New Roman"/>
          <w:sz w:val="24"/>
          <w:szCs w:val="24"/>
        </w:rPr>
        <w:t xml:space="preserve"> с Застрахованным лицом</w:t>
      </w:r>
      <w:r w:rsidRPr="008B5797">
        <w:rPr>
          <w:rFonts w:ascii="Times New Roman" w:hAnsi="Times New Roman"/>
          <w:sz w:val="24"/>
          <w:szCs w:val="24"/>
        </w:rPr>
        <w:t xml:space="preserve"> в течение срока страхования внезапное, непредвиденное и не зависящее от воли Застрахованного лица внешнее событие, не являющееся следствием заболевания или врачебных манипуляций, характер, время и место которого могут быть однозначно определены, повлекшее за собой смерть Застрахованного лица или установление ему инвалидности 1 или 2 группы. При этом самоубийство Застрахованного лица (суицид) не является несчастным случаем по смыслу настоящего определения.</w:t>
      </w:r>
    </w:p>
    <w:p w14:paraId="52F67A16" w14:textId="77777777"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1.4.9. </w:t>
      </w:r>
      <w:r w:rsidRPr="008B5797">
        <w:rPr>
          <w:rFonts w:ascii="Times New Roman" w:hAnsi="Times New Roman"/>
          <w:b/>
          <w:sz w:val="24"/>
          <w:szCs w:val="24"/>
        </w:rPr>
        <w:t>Профессиональный пилот</w:t>
      </w:r>
      <w:r w:rsidRPr="008B5797">
        <w:rPr>
          <w:rFonts w:ascii="Times New Roman" w:hAnsi="Times New Roman"/>
          <w:sz w:val="24"/>
          <w:szCs w:val="24"/>
        </w:rPr>
        <w:t xml:space="preserve"> – лицо, допущенное к управлению воздушным судном в порядке, установленном законодательством Российской Федерации или иным применимым законодательством другой страны.</w:t>
      </w:r>
    </w:p>
    <w:p w14:paraId="19F424C4" w14:textId="79D01FA4" w:rsidR="000C585A"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 xml:space="preserve">1.4.10. </w:t>
      </w:r>
      <w:r w:rsidR="00B61F43" w:rsidRPr="00B61F43">
        <w:rPr>
          <w:rFonts w:ascii="Times New Roman" w:hAnsi="Times New Roman"/>
          <w:b/>
          <w:sz w:val="24"/>
          <w:szCs w:val="24"/>
        </w:rPr>
        <w:t>Ребенок/Дети</w:t>
      </w:r>
      <w:r w:rsidR="00B61F43" w:rsidRPr="00B61F43">
        <w:rPr>
          <w:rFonts w:ascii="Times New Roman" w:hAnsi="Times New Roman"/>
          <w:sz w:val="24"/>
          <w:szCs w:val="24"/>
        </w:rPr>
        <w:t xml:space="preserve"> – </w:t>
      </w:r>
      <w:r w:rsidR="000C585A">
        <w:rPr>
          <w:rFonts w:ascii="Times New Roman" w:hAnsi="Times New Roman"/>
          <w:sz w:val="24"/>
          <w:szCs w:val="24"/>
        </w:rPr>
        <w:t>несовершеннолетний(-</w:t>
      </w:r>
      <w:proofErr w:type="spellStart"/>
      <w:r w:rsidR="000C585A">
        <w:rPr>
          <w:rFonts w:ascii="Times New Roman" w:hAnsi="Times New Roman"/>
          <w:sz w:val="24"/>
          <w:szCs w:val="24"/>
        </w:rPr>
        <w:t>ие</w:t>
      </w:r>
      <w:proofErr w:type="spellEnd"/>
      <w:r w:rsidR="000C585A">
        <w:rPr>
          <w:rFonts w:ascii="Times New Roman" w:hAnsi="Times New Roman"/>
          <w:sz w:val="24"/>
          <w:szCs w:val="24"/>
        </w:rPr>
        <w:t>) ребенок/</w:t>
      </w:r>
      <w:r w:rsidR="000C585A" w:rsidRPr="005A4F80">
        <w:rPr>
          <w:rFonts w:ascii="Times New Roman" w:hAnsi="Times New Roman"/>
          <w:sz w:val="24"/>
          <w:szCs w:val="24"/>
        </w:rPr>
        <w:t xml:space="preserve">дети </w:t>
      </w:r>
      <w:r w:rsidR="000C585A">
        <w:rPr>
          <w:rFonts w:ascii="Times New Roman" w:hAnsi="Times New Roman"/>
          <w:sz w:val="24"/>
          <w:szCs w:val="24"/>
        </w:rPr>
        <w:t xml:space="preserve">в </w:t>
      </w:r>
      <w:r w:rsidR="000C585A" w:rsidRPr="005A4F80">
        <w:rPr>
          <w:rFonts w:ascii="Times New Roman" w:hAnsi="Times New Roman"/>
          <w:sz w:val="24"/>
          <w:szCs w:val="24"/>
        </w:rPr>
        <w:t>возрасте от 1 года до 1</w:t>
      </w:r>
      <w:r w:rsidR="000C585A">
        <w:rPr>
          <w:rFonts w:ascii="Times New Roman" w:hAnsi="Times New Roman"/>
          <w:sz w:val="24"/>
          <w:szCs w:val="24"/>
        </w:rPr>
        <w:t>7</w:t>
      </w:r>
      <w:r w:rsidR="000C585A" w:rsidRPr="005A4F80">
        <w:rPr>
          <w:rFonts w:ascii="Times New Roman" w:hAnsi="Times New Roman"/>
          <w:sz w:val="24"/>
          <w:szCs w:val="24"/>
        </w:rPr>
        <w:t xml:space="preserve"> лет</w:t>
      </w:r>
      <w:r w:rsidR="000C585A">
        <w:rPr>
          <w:rFonts w:ascii="Times New Roman" w:hAnsi="Times New Roman"/>
          <w:sz w:val="24"/>
          <w:szCs w:val="24"/>
        </w:rPr>
        <w:t xml:space="preserve"> (включительно)</w:t>
      </w:r>
      <w:r w:rsidR="000C585A" w:rsidRPr="005A4F80">
        <w:rPr>
          <w:rFonts w:ascii="Times New Roman" w:hAnsi="Times New Roman"/>
          <w:sz w:val="24"/>
          <w:szCs w:val="24"/>
        </w:rPr>
        <w:t xml:space="preserve">, </w:t>
      </w:r>
      <w:r w:rsidR="00B61F43" w:rsidRPr="00B61F43">
        <w:rPr>
          <w:rFonts w:ascii="Times New Roman" w:hAnsi="Times New Roman"/>
          <w:sz w:val="24"/>
          <w:szCs w:val="24"/>
        </w:rPr>
        <w:t>которым на дату, определенную Договором страхования,</w:t>
      </w:r>
      <w:r w:rsidR="00B61F43" w:rsidRPr="00B61F43" w:rsidDel="00561B6F">
        <w:rPr>
          <w:rFonts w:ascii="Times New Roman" w:hAnsi="Times New Roman"/>
          <w:sz w:val="24"/>
          <w:szCs w:val="24"/>
        </w:rPr>
        <w:t xml:space="preserve"> </w:t>
      </w:r>
      <w:r w:rsidR="000C585A" w:rsidRPr="000C585A">
        <w:rPr>
          <w:rFonts w:ascii="Times New Roman" w:hAnsi="Times New Roman"/>
          <w:sz w:val="24"/>
          <w:szCs w:val="24"/>
        </w:rPr>
        <w:t>Страхователь приходится законным представителем (родителем или усыновителем, опекуном или попечителем), отчимом, мачехой</w:t>
      </w:r>
    </w:p>
    <w:p w14:paraId="54B68D8F" w14:textId="1DCE8D86" w:rsidR="008B5797" w:rsidRPr="008B5797" w:rsidRDefault="00B61F43" w:rsidP="002C054A">
      <w:pPr>
        <w:spacing w:after="0"/>
        <w:ind w:firstLine="567"/>
        <w:jc w:val="both"/>
        <w:rPr>
          <w:rFonts w:ascii="Times New Roman" w:hAnsi="Times New Roman"/>
          <w:sz w:val="24"/>
          <w:szCs w:val="24"/>
        </w:rPr>
      </w:pPr>
      <w:r w:rsidRPr="00B61F43">
        <w:rPr>
          <w:rFonts w:ascii="Times New Roman" w:hAnsi="Times New Roman"/>
          <w:sz w:val="24"/>
          <w:szCs w:val="24"/>
        </w:rPr>
        <w:t>1.4.1</w:t>
      </w:r>
      <w:r w:rsidR="00382EE6">
        <w:rPr>
          <w:rFonts w:ascii="Times New Roman" w:hAnsi="Times New Roman"/>
          <w:sz w:val="24"/>
          <w:szCs w:val="24"/>
        </w:rPr>
        <w:t>1</w:t>
      </w:r>
      <w:r w:rsidRPr="00B61F43">
        <w:rPr>
          <w:rFonts w:ascii="Times New Roman" w:hAnsi="Times New Roman"/>
          <w:sz w:val="24"/>
          <w:szCs w:val="24"/>
        </w:rPr>
        <w:t>.</w:t>
      </w:r>
      <w:r>
        <w:rPr>
          <w:rFonts w:ascii="Times New Roman" w:hAnsi="Times New Roman"/>
          <w:b/>
          <w:sz w:val="24"/>
          <w:szCs w:val="24"/>
        </w:rPr>
        <w:t xml:space="preserve"> </w:t>
      </w:r>
      <w:r w:rsidR="008B5797" w:rsidRPr="008B5797">
        <w:rPr>
          <w:rFonts w:ascii="Times New Roman" w:hAnsi="Times New Roman"/>
          <w:b/>
          <w:sz w:val="24"/>
          <w:szCs w:val="24"/>
        </w:rPr>
        <w:t>Срок страхования</w:t>
      </w:r>
      <w:r w:rsidR="008B5797" w:rsidRPr="008B5797">
        <w:rPr>
          <w:rFonts w:ascii="Times New Roman" w:hAnsi="Times New Roman"/>
          <w:sz w:val="24"/>
          <w:szCs w:val="24"/>
        </w:rPr>
        <w:t xml:space="preserve"> – период времени, определяемый Договором страхования, при наступлении страховых случаев в </w:t>
      </w:r>
      <w:r w:rsidR="00970C72" w:rsidRPr="008B5797">
        <w:rPr>
          <w:rFonts w:ascii="Times New Roman" w:hAnsi="Times New Roman"/>
          <w:sz w:val="24"/>
          <w:szCs w:val="24"/>
        </w:rPr>
        <w:t>течени</w:t>
      </w:r>
      <w:r w:rsidR="00970C72">
        <w:rPr>
          <w:rFonts w:ascii="Times New Roman" w:hAnsi="Times New Roman"/>
          <w:sz w:val="24"/>
          <w:szCs w:val="24"/>
        </w:rPr>
        <w:t>е,</w:t>
      </w:r>
      <w:r w:rsidR="00970C72" w:rsidRPr="008B5797">
        <w:rPr>
          <w:rFonts w:ascii="Times New Roman" w:hAnsi="Times New Roman"/>
          <w:sz w:val="24"/>
          <w:szCs w:val="24"/>
        </w:rPr>
        <w:t xml:space="preserve"> </w:t>
      </w:r>
      <w:r w:rsidR="008B5797" w:rsidRPr="008B5797">
        <w:rPr>
          <w:rFonts w:ascii="Times New Roman" w:hAnsi="Times New Roman"/>
          <w:sz w:val="24"/>
          <w:szCs w:val="24"/>
        </w:rPr>
        <w:t>которого у Страховщика возникает обязанность по осуществлению страховых выплат в соответствии с настоящими Правилами страхования и Договором страхования.</w:t>
      </w:r>
    </w:p>
    <w:p w14:paraId="7A61928B" w14:textId="6E021568"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1.4.1</w:t>
      </w:r>
      <w:r w:rsidR="00382EE6">
        <w:rPr>
          <w:rFonts w:ascii="Times New Roman" w:hAnsi="Times New Roman"/>
          <w:sz w:val="24"/>
          <w:szCs w:val="24"/>
        </w:rPr>
        <w:t>2</w:t>
      </w:r>
      <w:r w:rsidRPr="008B5797">
        <w:rPr>
          <w:rFonts w:ascii="Times New Roman" w:hAnsi="Times New Roman"/>
          <w:sz w:val="24"/>
          <w:szCs w:val="24"/>
        </w:rPr>
        <w:t xml:space="preserve">. </w:t>
      </w:r>
      <w:r w:rsidRPr="008B5797">
        <w:rPr>
          <w:rFonts w:ascii="Times New Roman" w:hAnsi="Times New Roman"/>
          <w:b/>
          <w:sz w:val="24"/>
          <w:szCs w:val="24"/>
        </w:rPr>
        <w:t>Страховая премия</w:t>
      </w:r>
      <w:r w:rsidRPr="008B5797">
        <w:rPr>
          <w:rFonts w:ascii="Times New Roman" w:hAnsi="Times New Roman"/>
          <w:sz w:val="24"/>
          <w:szCs w:val="24"/>
        </w:rPr>
        <w:t xml:space="preserve"> – плата за страхование, которую Страхователь обязан уплатить Страховщику в порядке и сроки, установленные Договором страхования и/или настоящими Правилами страхования.</w:t>
      </w:r>
    </w:p>
    <w:p w14:paraId="0C3FD868" w14:textId="07CF827E" w:rsidR="008B5797" w:rsidRP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1.4.1</w:t>
      </w:r>
      <w:r w:rsidR="00382EE6">
        <w:rPr>
          <w:rFonts w:ascii="Times New Roman" w:hAnsi="Times New Roman"/>
          <w:sz w:val="24"/>
          <w:szCs w:val="24"/>
        </w:rPr>
        <w:t>3</w:t>
      </w:r>
      <w:r w:rsidRPr="008B5797">
        <w:rPr>
          <w:rFonts w:ascii="Times New Roman" w:hAnsi="Times New Roman"/>
          <w:sz w:val="24"/>
          <w:szCs w:val="24"/>
        </w:rPr>
        <w:t xml:space="preserve">. </w:t>
      </w:r>
      <w:r w:rsidRPr="008B5797">
        <w:rPr>
          <w:rFonts w:ascii="Times New Roman" w:hAnsi="Times New Roman"/>
          <w:b/>
          <w:sz w:val="24"/>
          <w:szCs w:val="24"/>
        </w:rPr>
        <w:t>Страховой взнос</w:t>
      </w:r>
      <w:r w:rsidRPr="008B5797">
        <w:rPr>
          <w:rFonts w:ascii="Times New Roman" w:hAnsi="Times New Roman"/>
          <w:sz w:val="24"/>
          <w:szCs w:val="24"/>
        </w:rPr>
        <w:t xml:space="preserve"> – часть страховой премии, уплачиваемой Страхователем в рассрочку, в соответствии с условиями Договора страхования.</w:t>
      </w:r>
    </w:p>
    <w:p w14:paraId="085DD5A4" w14:textId="7B5D7BD9" w:rsidR="008B5797" w:rsidRPr="008B5797" w:rsidRDefault="00382EE6" w:rsidP="002C054A">
      <w:pPr>
        <w:spacing w:after="0"/>
        <w:ind w:firstLine="567"/>
        <w:jc w:val="both"/>
        <w:rPr>
          <w:rFonts w:ascii="Times New Roman" w:hAnsi="Times New Roman"/>
          <w:sz w:val="24"/>
          <w:szCs w:val="24"/>
        </w:rPr>
      </w:pPr>
      <w:r>
        <w:rPr>
          <w:rFonts w:ascii="Times New Roman" w:hAnsi="Times New Roman"/>
          <w:sz w:val="24"/>
          <w:szCs w:val="24"/>
        </w:rPr>
        <w:t>1.4.14</w:t>
      </w:r>
      <w:r w:rsidR="008B5797" w:rsidRPr="008B5797">
        <w:rPr>
          <w:rFonts w:ascii="Times New Roman" w:hAnsi="Times New Roman"/>
          <w:sz w:val="24"/>
          <w:szCs w:val="24"/>
        </w:rPr>
        <w:t xml:space="preserve">. </w:t>
      </w:r>
      <w:r w:rsidR="008B5797" w:rsidRPr="008B5797">
        <w:rPr>
          <w:rFonts w:ascii="Times New Roman" w:hAnsi="Times New Roman"/>
          <w:b/>
          <w:sz w:val="24"/>
          <w:szCs w:val="24"/>
        </w:rPr>
        <w:t>Страховой риск</w:t>
      </w:r>
      <w:r w:rsidR="008B5797" w:rsidRPr="008B5797">
        <w:rPr>
          <w:rFonts w:ascii="Times New Roman" w:hAnsi="Times New Roman"/>
          <w:sz w:val="24"/>
          <w:szCs w:val="24"/>
        </w:rPr>
        <w:t xml:space="preserve"> – предполагаемое событие, на случай </w:t>
      </w:r>
      <w:proofErr w:type="gramStart"/>
      <w:r w:rsidR="008B5797" w:rsidRPr="008B5797">
        <w:rPr>
          <w:rFonts w:ascii="Times New Roman" w:hAnsi="Times New Roman"/>
          <w:sz w:val="24"/>
          <w:szCs w:val="24"/>
        </w:rPr>
        <w:t>наступления</w:t>
      </w:r>
      <w:proofErr w:type="gramEnd"/>
      <w:r w:rsidR="008B5797" w:rsidRPr="008B5797">
        <w:rPr>
          <w:rFonts w:ascii="Times New Roman" w:hAnsi="Times New Roman"/>
          <w:sz w:val="24"/>
          <w:szCs w:val="24"/>
        </w:rPr>
        <w:t xml:space="preserve"> которого производится страхование.</w:t>
      </w:r>
    </w:p>
    <w:p w14:paraId="12D9AF7A" w14:textId="5DC9FA36" w:rsidR="008B5797" w:rsidRPr="008B5797" w:rsidRDefault="00382EE6" w:rsidP="002C054A">
      <w:pPr>
        <w:spacing w:after="0"/>
        <w:ind w:firstLine="567"/>
        <w:jc w:val="both"/>
        <w:rPr>
          <w:rFonts w:ascii="Times New Roman" w:hAnsi="Times New Roman"/>
          <w:sz w:val="24"/>
          <w:szCs w:val="24"/>
        </w:rPr>
      </w:pPr>
      <w:r>
        <w:rPr>
          <w:rFonts w:ascii="Times New Roman" w:hAnsi="Times New Roman"/>
          <w:sz w:val="24"/>
          <w:szCs w:val="24"/>
        </w:rPr>
        <w:t>1.4.15</w:t>
      </w:r>
      <w:r w:rsidR="008B5797" w:rsidRPr="008B5797">
        <w:rPr>
          <w:rFonts w:ascii="Times New Roman" w:hAnsi="Times New Roman"/>
          <w:sz w:val="24"/>
          <w:szCs w:val="24"/>
        </w:rPr>
        <w:t xml:space="preserve">. </w:t>
      </w:r>
      <w:r w:rsidR="008B5797" w:rsidRPr="008B5797">
        <w:rPr>
          <w:rFonts w:ascii="Times New Roman" w:hAnsi="Times New Roman"/>
          <w:b/>
          <w:sz w:val="24"/>
          <w:szCs w:val="24"/>
        </w:rPr>
        <w:t>Страховой случай</w:t>
      </w:r>
      <w:r w:rsidR="008B5797" w:rsidRPr="008B5797">
        <w:rPr>
          <w:rFonts w:ascii="Times New Roman" w:hAnsi="Times New Roman"/>
          <w:sz w:val="24"/>
          <w:szCs w:val="24"/>
        </w:rPr>
        <w:t xml:space="preserve"> – произошедшее в период действия Договора страхования событие, предусмотренное Договором страхования, с наступлением которого Страховщик обязан произвести страховую выплату.</w:t>
      </w:r>
    </w:p>
    <w:p w14:paraId="442D85F4" w14:textId="54EF0DF1" w:rsidR="008B5797" w:rsidRPr="008B5797" w:rsidRDefault="00382EE6" w:rsidP="002C054A">
      <w:pPr>
        <w:spacing w:after="0"/>
        <w:ind w:firstLine="567"/>
        <w:jc w:val="both"/>
        <w:rPr>
          <w:rFonts w:ascii="Times New Roman" w:hAnsi="Times New Roman"/>
          <w:sz w:val="24"/>
          <w:szCs w:val="24"/>
        </w:rPr>
      </w:pPr>
      <w:r>
        <w:rPr>
          <w:rFonts w:ascii="Times New Roman" w:hAnsi="Times New Roman"/>
          <w:sz w:val="24"/>
          <w:szCs w:val="24"/>
        </w:rPr>
        <w:lastRenderedPageBreak/>
        <w:t>1.4.16</w:t>
      </w:r>
      <w:r w:rsidR="008B5797" w:rsidRPr="008B5797">
        <w:rPr>
          <w:rFonts w:ascii="Times New Roman" w:hAnsi="Times New Roman"/>
          <w:sz w:val="24"/>
          <w:szCs w:val="24"/>
        </w:rPr>
        <w:t xml:space="preserve">. </w:t>
      </w:r>
      <w:r w:rsidR="008B5797" w:rsidRPr="008B5797">
        <w:rPr>
          <w:rFonts w:ascii="Times New Roman" w:hAnsi="Times New Roman"/>
          <w:b/>
          <w:sz w:val="24"/>
          <w:szCs w:val="24"/>
        </w:rPr>
        <w:t>Страховая сумма</w:t>
      </w:r>
      <w:r w:rsidR="008B5797" w:rsidRPr="008B5797">
        <w:rPr>
          <w:rFonts w:ascii="Times New Roman" w:hAnsi="Times New Roman"/>
          <w:sz w:val="24"/>
          <w:szCs w:val="24"/>
        </w:rPr>
        <w:t xml:space="preserve"> – денежная сумма, определенная Договором страхования, исходя из которой определяется размер страховой премии и размер страховой выплаты при наступлении страхового случая.</w:t>
      </w:r>
    </w:p>
    <w:p w14:paraId="2178C90B" w14:textId="219749F5" w:rsidR="008B5797" w:rsidRPr="008B5797" w:rsidRDefault="00382EE6" w:rsidP="002C054A">
      <w:pPr>
        <w:spacing w:after="0"/>
        <w:ind w:firstLine="567"/>
        <w:jc w:val="both"/>
        <w:rPr>
          <w:rFonts w:ascii="Times New Roman" w:hAnsi="Times New Roman"/>
          <w:sz w:val="24"/>
          <w:szCs w:val="24"/>
        </w:rPr>
      </w:pPr>
      <w:r>
        <w:rPr>
          <w:rFonts w:ascii="Times New Roman" w:hAnsi="Times New Roman"/>
          <w:sz w:val="24"/>
          <w:szCs w:val="24"/>
        </w:rPr>
        <w:t>1.4.17</w:t>
      </w:r>
      <w:r w:rsidR="008B5797" w:rsidRPr="008B5797">
        <w:rPr>
          <w:rFonts w:ascii="Times New Roman" w:hAnsi="Times New Roman"/>
          <w:sz w:val="24"/>
          <w:szCs w:val="24"/>
        </w:rPr>
        <w:t xml:space="preserve">. </w:t>
      </w:r>
      <w:r w:rsidR="008B5797" w:rsidRPr="008B5797">
        <w:rPr>
          <w:rFonts w:ascii="Times New Roman" w:hAnsi="Times New Roman"/>
          <w:b/>
          <w:sz w:val="24"/>
          <w:szCs w:val="24"/>
        </w:rPr>
        <w:t>Страховой тариф</w:t>
      </w:r>
      <w:r w:rsidR="008B5797" w:rsidRPr="008B5797">
        <w:rPr>
          <w:rFonts w:ascii="Times New Roman" w:hAnsi="Times New Roman"/>
          <w:sz w:val="24"/>
          <w:szCs w:val="24"/>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w:t>
      </w:r>
    </w:p>
    <w:p w14:paraId="31C577F3" w14:textId="5B703CDA" w:rsidR="008B5797" w:rsidRPr="00DE635D"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1.4.1</w:t>
      </w:r>
      <w:r w:rsidR="00382EE6">
        <w:rPr>
          <w:rFonts w:ascii="Times New Roman" w:hAnsi="Times New Roman"/>
          <w:sz w:val="24"/>
          <w:szCs w:val="24"/>
        </w:rPr>
        <w:t>8</w:t>
      </w:r>
      <w:r w:rsidRPr="008B5797">
        <w:rPr>
          <w:rFonts w:ascii="Times New Roman" w:hAnsi="Times New Roman"/>
          <w:sz w:val="24"/>
          <w:szCs w:val="24"/>
        </w:rPr>
        <w:t xml:space="preserve">. </w:t>
      </w:r>
      <w:r w:rsidRPr="00DE635D">
        <w:rPr>
          <w:rFonts w:ascii="Times New Roman" w:hAnsi="Times New Roman"/>
          <w:sz w:val="24"/>
          <w:szCs w:val="24"/>
        </w:rPr>
        <w:t xml:space="preserve">Под </w:t>
      </w:r>
      <w:r w:rsidRPr="00DE635D">
        <w:rPr>
          <w:rFonts w:ascii="Times New Roman" w:hAnsi="Times New Roman"/>
          <w:b/>
          <w:sz w:val="24"/>
          <w:szCs w:val="24"/>
        </w:rPr>
        <w:t xml:space="preserve">Медицинскими услугами и иными услугами </w:t>
      </w:r>
      <w:r w:rsidRPr="00DE635D">
        <w:rPr>
          <w:rFonts w:ascii="Times New Roman" w:hAnsi="Times New Roman"/>
          <w:sz w:val="24"/>
          <w:szCs w:val="24"/>
        </w:rPr>
        <w:t>в настоящих Правилах страхования (включая приложения) понимаются</w:t>
      </w:r>
      <w:r w:rsidRPr="00934FE5">
        <w:rPr>
          <w:rFonts w:ascii="Times New Roman" w:hAnsi="Times New Roman"/>
          <w:sz w:val="24"/>
          <w:szCs w:val="24"/>
        </w:rPr>
        <w:t>:</w:t>
      </w:r>
    </w:p>
    <w:p w14:paraId="7F976DA8" w14:textId="29758449" w:rsidR="008B5797" w:rsidRPr="00DE635D" w:rsidRDefault="008B5797" w:rsidP="002C054A">
      <w:pPr>
        <w:spacing w:after="0"/>
        <w:ind w:left="1134"/>
        <w:jc w:val="both"/>
        <w:rPr>
          <w:rFonts w:ascii="Times New Roman" w:hAnsi="Times New Roman"/>
          <w:sz w:val="24"/>
          <w:szCs w:val="24"/>
        </w:rPr>
      </w:pPr>
      <w:r w:rsidRPr="00503D94">
        <w:rPr>
          <w:rFonts w:ascii="Times New Roman" w:hAnsi="Times New Roman"/>
          <w:sz w:val="24"/>
          <w:szCs w:val="24"/>
        </w:rPr>
        <w:t>1.4.</w:t>
      </w:r>
      <w:r>
        <w:rPr>
          <w:rFonts w:ascii="Times New Roman" w:hAnsi="Times New Roman"/>
          <w:sz w:val="24"/>
          <w:szCs w:val="24"/>
        </w:rPr>
        <w:t>1</w:t>
      </w:r>
      <w:r w:rsidR="00382EE6">
        <w:rPr>
          <w:rFonts w:ascii="Times New Roman" w:hAnsi="Times New Roman"/>
          <w:sz w:val="24"/>
          <w:szCs w:val="24"/>
        </w:rPr>
        <w:t>8</w:t>
      </w:r>
      <w:r w:rsidRPr="00503D94">
        <w:rPr>
          <w:rFonts w:ascii="Times New Roman" w:hAnsi="Times New Roman"/>
          <w:sz w:val="24"/>
          <w:szCs w:val="24"/>
        </w:rPr>
        <w:t>.1.</w:t>
      </w:r>
      <w:r w:rsidRPr="00DE635D">
        <w:rPr>
          <w:rFonts w:ascii="Times New Roman" w:hAnsi="Times New Roman"/>
          <w:b/>
          <w:sz w:val="24"/>
          <w:szCs w:val="24"/>
        </w:rPr>
        <w:t xml:space="preserve"> Медицинские услуги </w:t>
      </w:r>
      <w:r w:rsidRPr="00DE635D">
        <w:rPr>
          <w:rFonts w:ascii="Times New Roman" w:hAnsi="Times New Roman"/>
          <w:sz w:val="24"/>
          <w:szCs w:val="24"/>
        </w:rPr>
        <w:t xml:space="preserve">– мероприятия или комплекс мероприятий, направленных на профилактику заболеваний, их диагностику и лечение, имеющих самостоятельное законченное значение. Конкретный объем (перечень (виды)) медицинских услуг, организуемых и оказываемых по </w:t>
      </w:r>
      <w:r>
        <w:rPr>
          <w:rFonts w:ascii="Times New Roman" w:hAnsi="Times New Roman"/>
          <w:sz w:val="24"/>
          <w:szCs w:val="24"/>
        </w:rPr>
        <w:t>Д</w:t>
      </w:r>
      <w:r w:rsidRPr="00DE635D">
        <w:rPr>
          <w:rFonts w:ascii="Times New Roman" w:hAnsi="Times New Roman"/>
          <w:sz w:val="24"/>
          <w:szCs w:val="24"/>
        </w:rPr>
        <w:t xml:space="preserve">оговору страхования, указывается в Программе ДМС, прилагаемой к </w:t>
      </w:r>
      <w:r>
        <w:rPr>
          <w:rFonts w:ascii="Times New Roman" w:hAnsi="Times New Roman"/>
          <w:sz w:val="24"/>
          <w:szCs w:val="24"/>
        </w:rPr>
        <w:t>Д</w:t>
      </w:r>
      <w:r w:rsidRPr="00DE635D">
        <w:rPr>
          <w:rFonts w:ascii="Times New Roman" w:hAnsi="Times New Roman"/>
          <w:sz w:val="24"/>
          <w:szCs w:val="24"/>
        </w:rPr>
        <w:t>оговору страхования.</w:t>
      </w:r>
    </w:p>
    <w:p w14:paraId="6F56B1B3" w14:textId="44853756" w:rsidR="008B5797" w:rsidRPr="00DE635D" w:rsidRDefault="008B5797" w:rsidP="002C054A">
      <w:pPr>
        <w:spacing w:after="0"/>
        <w:ind w:left="1134"/>
        <w:jc w:val="both"/>
        <w:rPr>
          <w:rFonts w:ascii="Times New Roman" w:hAnsi="Times New Roman"/>
          <w:sz w:val="24"/>
          <w:szCs w:val="24"/>
        </w:rPr>
      </w:pPr>
      <w:r w:rsidRPr="00503D94">
        <w:rPr>
          <w:rFonts w:ascii="Times New Roman" w:hAnsi="Times New Roman"/>
          <w:sz w:val="24"/>
          <w:szCs w:val="24"/>
        </w:rPr>
        <w:t>1.4.</w:t>
      </w:r>
      <w:r>
        <w:rPr>
          <w:rFonts w:ascii="Times New Roman" w:hAnsi="Times New Roman"/>
          <w:sz w:val="24"/>
          <w:szCs w:val="24"/>
        </w:rPr>
        <w:t>1</w:t>
      </w:r>
      <w:r w:rsidR="00382EE6">
        <w:rPr>
          <w:rFonts w:ascii="Times New Roman" w:hAnsi="Times New Roman"/>
          <w:sz w:val="24"/>
          <w:szCs w:val="24"/>
        </w:rPr>
        <w:t>8</w:t>
      </w:r>
      <w:r w:rsidRPr="00503D94">
        <w:rPr>
          <w:rFonts w:ascii="Times New Roman" w:hAnsi="Times New Roman"/>
          <w:sz w:val="24"/>
          <w:szCs w:val="24"/>
        </w:rPr>
        <w:t>.2.</w:t>
      </w:r>
      <w:r w:rsidRPr="00DE635D">
        <w:rPr>
          <w:rFonts w:ascii="Times New Roman" w:hAnsi="Times New Roman"/>
          <w:b/>
          <w:sz w:val="24"/>
          <w:szCs w:val="24"/>
        </w:rPr>
        <w:t xml:space="preserve"> Иные услуги</w:t>
      </w:r>
      <w:r w:rsidRPr="00DE635D">
        <w:rPr>
          <w:rFonts w:ascii="Times New Roman" w:hAnsi="Times New Roman"/>
          <w:sz w:val="24"/>
          <w:szCs w:val="24"/>
        </w:rPr>
        <w:t xml:space="preserve"> - услуги, не входящие в состав медицинской услуги, связанные с организацией оказания и оказанием медицинских услуг, в частности, к таким услугам могут относиться услуги по транспортировке, в том числе по организации проезда в медицинскую организацию и обратно,</w:t>
      </w:r>
      <w:r w:rsidRPr="00DE635D">
        <w:rPr>
          <w:rFonts w:ascii="Times New Roman" w:eastAsia="HiddenHorzOCR" w:hAnsi="Times New Roman"/>
          <w:sz w:val="24"/>
          <w:szCs w:val="24"/>
        </w:rPr>
        <w:t xml:space="preserve"> услуги по </w:t>
      </w:r>
      <w:r w:rsidRPr="00DE635D">
        <w:rPr>
          <w:rFonts w:ascii="Times New Roman" w:hAnsi="Times New Roman"/>
          <w:sz w:val="24"/>
          <w:szCs w:val="24"/>
        </w:rPr>
        <w:t>оформлению и предоставлению медицинской документации, информационные услуги, связанные с оказанием или организацией оказания медицинских услуг. Конкретный объем (перечень (виды)) иных услуг, организуемых и оказываемых по договору страхования, указывается в Программе ДМС, прилагаемой (-ых) к договору страхования.</w:t>
      </w:r>
    </w:p>
    <w:p w14:paraId="6BEC20FA" w14:textId="7756F085" w:rsidR="008B5797" w:rsidRPr="00DE635D" w:rsidRDefault="008B5797" w:rsidP="002C054A">
      <w:pPr>
        <w:spacing w:after="0"/>
        <w:ind w:firstLine="567"/>
        <w:jc w:val="both"/>
        <w:rPr>
          <w:rFonts w:ascii="Times New Roman" w:hAnsi="Times New Roman"/>
          <w:sz w:val="24"/>
          <w:szCs w:val="24"/>
        </w:rPr>
      </w:pPr>
      <w:r w:rsidRPr="00503D94">
        <w:rPr>
          <w:rFonts w:ascii="Times New Roman" w:hAnsi="Times New Roman"/>
          <w:sz w:val="24"/>
          <w:szCs w:val="24"/>
        </w:rPr>
        <w:t>1.4.</w:t>
      </w:r>
      <w:r w:rsidR="00382EE6">
        <w:rPr>
          <w:rFonts w:ascii="Times New Roman" w:hAnsi="Times New Roman"/>
          <w:sz w:val="24"/>
          <w:szCs w:val="24"/>
        </w:rPr>
        <w:t>19</w:t>
      </w:r>
      <w:r w:rsidRPr="00503D94">
        <w:rPr>
          <w:rFonts w:ascii="Times New Roman" w:hAnsi="Times New Roman"/>
          <w:sz w:val="24"/>
          <w:szCs w:val="24"/>
        </w:rPr>
        <w:t>.</w:t>
      </w:r>
      <w:r w:rsidRPr="00DE635D">
        <w:rPr>
          <w:rFonts w:ascii="Times New Roman" w:hAnsi="Times New Roman"/>
          <w:sz w:val="24"/>
          <w:szCs w:val="24"/>
        </w:rPr>
        <w:t xml:space="preserve"> Под </w:t>
      </w:r>
      <w:r>
        <w:rPr>
          <w:rFonts w:ascii="Times New Roman" w:hAnsi="Times New Roman"/>
          <w:sz w:val="24"/>
          <w:szCs w:val="24"/>
        </w:rPr>
        <w:t>«</w:t>
      </w:r>
      <w:r w:rsidRPr="00DE635D">
        <w:rPr>
          <w:rFonts w:ascii="Times New Roman" w:hAnsi="Times New Roman"/>
          <w:b/>
          <w:sz w:val="24"/>
          <w:szCs w:val="24"/>
        </w:rPr>
        <w:t>медицинскими организациями</w:t>
      </w:r>
      <w:r>
        <w:rPr>
          <w:rFonts w:ascii="Times New Roman" w:hAnsi="Times New Roman"/>
          <w:b/>
          <w:sz w:val="24"/>
          <w:szCs w:val="24"/>
        </w:rPr>
        <w:t>»</w:t>
      </w:r>
      <w:r w:rsidRPr="00DE635D">
        <w:rPr>
          <w:rFonts w:ascii="Times New Roman" w:hAnsi="Times New Roman"/>
          <w:sz w:val="24"/>
          <w:szCs w:val="24"/>
        </w:rPr>
        <w:t xml:space="preserve"> в настоящих Правилах страхования (включая приложения) понимаются</w:t>
      </w:r>
      <w:r>
        <w:rPr>
          <w:rFonts w:ascii="Times New Roman" w:hAnsi="Times New Roman"/>
          <w:sz w:val="24"/>
          <w:szCs w:val="24"/>
        </w:rPr>
        <w:t xml:space="preserve"> </w:t>
      </w:r>
      <w:r w:rsidRPr="00DE635D">
        <w:rPr>
          <w:rFonts w:ascii="Times New Roman" w:hAnsi="Times New Roman"/>
          <w:sz w:val="24"/>
          <w:szCs w:val="24"/>
        </w:rPr>
        <w:t xml:space="preserve">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а также иные юридические лица независимо от организационно-правовой формы, осуществляющие наряду с основной (уставной) деятельностью медицинскую деятельность, а также индивидуальные предприниматели, осуществляющие медицинскую деятельность (далее по тексту также – </w:t>
      </w:r>
      <w:r w:rsidRPr="00DE635D">
        <w:rPr>
          <w:rFonts w:ascii="Times New Roman" w:hAnsi="Times New Roman"/>
          <w:b/>
          <w:sz w:val="24"/>
          <w:szCs w:val="24"/>
        </w:rPr>
        <w:t>«медицинские организации»</w:t>
      </w:r>
      <w:r w:rsidRPr="00DE635D">
        <w:rPr>
          <w:rFonts w:ascii="Times New Roman" w:hAnsi="Times New Roman"/>
          <w:sz w:val="24"/>
          <w:szCs w:val="24"/>
        </w:rPr>
        <w:t>);</w:t>
      </w:r>
    </w:p>
    <w:p w14:paraId="5CBA07E3" w14:textId="488ACC58" w:rsidR="008B5797" w:rsidRDefault="008B5797" w:rsidP="002C054A">
      <w:pPr>
        <w:spacing w:after="0"/>
        <w:ind w:firstLine="567"/>
        <w:jc w:val="both"/>
        <w:rPr>
          <w:rFonts w:ascii="Times New Roman" w:hAnsi="Times New Roman"/>
          <w:sz w:val="24"/>
          <w:szCs w:val="24"/>
        </w:rPr>
      </w:pPr>
      <w:r>
        <w:rPr>
          <w:rFonts w:ascii="Times New Roman" w:hAnsi="Times New Roman"/>
          <w:sz w:val="24"/>
          <w:szCs w:val="24"/>
        </w:rPr>
        <w:t>1.4.</w:t>
      </w:r>
      <w:r w:rsidR="00B61F43">
        <w:rPr>
          <w:rFonts w:ascii="Times New Roman" w:hAnsi="Times New Roman"/>
          <w:sz w:val="24"/>
          <w:szCs w:val="24"/>
        </w:rPr>
        <w:t>2</w:t>
      </w:r>
      <w:r w:rsidR="00382EE6">
        <w:rPr>
          <w:rFonts w:ascii="Times New Roman" w:hAnsi="Times New Roman"/>
          <w:sz w:val="24"/>
          <w:szCs w:val="24"/>
        </w:rPr>
        <w:t>0</w:t>
      </w:r>
      <w:r>
        <w:rPr>
          <w:rFonts w:ascii="Times New Roman" w:hAnsi="Times New Roman"/>
          <w:sz w:val="24"/>
          <w:szCs w:val="24"/>
        </w:rPr>
        <w:t>. Под «</w:t>
      </w:r>
      <w:r w:rsidRPr="007E2902">
        <w:rPr>
          <w:rFonts w:ascii="Times New Roman" w:hAnsi="Times New Roman"/>
          <w:b/>
          <w:sz w:val="24"/>
          <w:szCs w:val="24"/>
        </w:rPr>
        <w:t>иными организациями</w:t>
      </w:r>
      <w:r>
        <w:rPr>
          <w:rFonts w:ascii="Times New Roman" w:hAnsi="Times New Roman"/>
          <w:b/>
          <w:sz w:val="24"/>
          <w:szCs w:val="24"/>
        </w:rPr>
        <w:t>»</w:t>
      </w:r>
      <w:r>
        <w:rPr>
          <w:rFonts w:ascii="Times New Roman" w:hAnsi="Times New Roman"/>
          <w:sz w:val="24"/>
          <w:szCs w:val="24"/>
        </w:rPr>
        <w:t xml:space="preserve"> в настоящих Правилах страхования (включая приложения) понимаются:</w:t>
      </w:r>
    </w:p>
    <w:p w14:paraId="67CD6D0C" w14:textId="725C6A11" w:rsidR="008B5797" w:rsidRPr="00DE635D" w:rsidRDefault="008B5797" w:rsidP="002C054A">
      <w:pPr>
        <w:spacing w:after="0"/>
        <w:ind w:left="1134"/>
        <w:jc w:val="both"/>
        <w:rPr>
          <w:rFonts w:ascii="Times New Roman" w:hAnsi="Times New Roman"/>
          <w:sz w:val="24"/>
          <w:szCs w:val="24"/>
        </w:rPr>
      </w:pPr>
      <w:r>
        <w:rPr>
          <w:rFonts w:ascii="Times New Roman" w:hAnsi="Times New Roman"/>
          <w:sz w:val="24"/>
          <w:szCs w:val="24"/>
        </w:rPr>
        <w:t>1.4.</w:t>
      </w:r>
      <w:r w:rsidR="00B61F43">
        <w:rPr>
          <w:rFonts w:ascii="Times New Roman" w:hAnsi="Times New Roman"/>
          <w:sz w:val="24"/>
          <w:szCs w:val="24"/>
        </w:rPr>
        <w:t>2</w:t>
      </w:r>
      <w:r w:rsidR="00382EE6">
        <w:rPr>
          <w:rFonts w:ascii="Times New Roman" w:hAnsi="Times New Roman"/>
          <w:sz w:val="24"/>
          <w:szCs w:val="24"/>
        </w:rPr>
        <w:t>0</w:t>
      </w:r>
      <w:r>
        <w:rPr>
          <w:rFonts w:ascii="Times New Roman" w:hAnsi="Times New Roman"/>
          <w:sz w:val="24"/>
          <w:szCs w:val="24"/>
        </w:rPr>
        <w:t>.1.</w:t>
      </w:r>
      <w:r w:rsidRPr="00DE635D">
        <w:rPr>
          <w:rFonts w:ascii="Times New Roman" w:hAnsi="Times New Roman"/>
          <w:sz w:val="24"/>
          <w:szCs w:val="24"/>
        </w:rPr>
        <w:t xml:space="preserve"> организации, а также индивидуальные предпринимали, осуществляющие в порядке, предусмотренном действующим законодательством фармацевтическую деятельность и (или) реализующие изделия медицинского назначения (в </w:t>
      </w:r>
      <w:proofErr w:type="spellStart"/>
      <w:r w:rsidRPr="00DE635D">
        <w:rPr>
          <w:rFonts w:ascii="Times New Roman" w:hAnsi="Times New Roman"/>
          <w:sz w:val="24"/>
          <w:szCs w:val="24"/>
        </w:rPr>
        <w:t>т.ч</w:t>
      </w:r>
      <w:proofErr w:type="spellEnd"/>
      <w:r w:rsidRPr="00DE635D">
        <w:rPr>
          <w:rFonts w:ascii="Times New Roman" w:hAnsi="Times New Roman"/>
          <w:sz w:val="24"/>
          <w:szCs w:val="24"/>
        </w:rPr>
        <w:t>. аптечные организации);</w:t>
      </w:r>
    </w:p>
    <w:p w14:paraId="4EDD608A" w14:textId="58495D32" w:rsidR="008B5797" w:rsidRPr="00A44A2C" w:rsidRDefault="008B5797" w:rsidP="002C054A">
      <w:pPr>
        <w:spacing w:after="0"/>
        <w:ind w:left="1134"/>
        <w:jc w:val="both"/>
        <w:rPr>
          <w:rFonts w:ascii="Times New Roman" w:hAnsi="Times New Roman"/>
          <w:sz w:val="24"/>
          <w:szCs w:val="24"/>
        </w:rPr>
      </w:pPr>
      <w:r w:rsidRPr="00503D94">
        <w:rPr>
          <w:rFonts w:ascii="Times New Roman" w:hAnsi="Times New Roman"/>
          <w:sz w:val="24"/>
          <w:szCs w:val="24"/>
        </w:rPr>
        <w:t>1.4.</w:t>
      </w:r>
      <w:r w:rsidR="00B61F43">
        <w:rPr>
          <w:rFonts w:ascii="Times New Roman" w:hAnsi="Times New Roman"/>
          <w:sz w:val="24"/>
          <w:szCs w:val="24"/>
        </w:rPr>
        <w:t>2</w:t>
      </w:r>
      <w:r w:rsidR="00382EE6">
        <w:rPr>
          <w:rFonts w:ascii="Times New Roman" w:hAnsi="Times New Roman"/>
          <w:sz w:val="24"/>
          <w:szCs w:val="24"/>
        </w:rPr>
        <w:t>0</w:t>
      </w:r>
      <w:r w:rsidRPr="00503D94">
        <w:rPr>
          <w:rFonts w:ascii="Times New Roman" w:hAnsi="Times New Roman"/>
          <w:sz w:val="24"/>
          <w:szCs w:val="24"/>
        </w:rPr>
        <w:t>.</w:t>
      </w:r>
      <w:r>
        <w:rPr>
          <w:rFonts w:ascii="Times New Roman" w:hAnsi="Times New Roman"/>
          <w:sz w:val="24"/>
          <w:szCs w:val="24"/>
        </w:rPr>
        <w:t>2</w:t>
      </w:r>
      <w:r w:rsidRPr="00503D94">
        <w:rPr>
          <w:rFonts w:ascii="Times New Roman" w:hAnsi="Times New Roman"/>
          <w:sz w:val="24"/>
          <w:szCs w:val="24"/>
        </w:rPr>
        <w:t xml:space="preserve">. специализированные организации, привлекаемые Страховщиком в целях обеспечения организации медицинских и иных услуг, предусмотренных договором страхования (далее по тексту также – </w:t>
      </w:r>
      <w:r w:rsidRPr="00503D94">
        <w:rPr>
          <w:rFonts w:ascii="Times New Roman" w:hAnsi="Times New Roman"/>
          <w:b/>
          <w:sz w:val="24"/>
          <w:szCs w:val="24"/>
        </w:rPr>
        <w:t>«сервисные компании» или «</w:t>
      </w:r>
      <w:proofErr w:type="spellStart"/>
      <w:r w:rsidRPr="00503D94">
        <w:rPr>
          <w:rFonts w:ascii="Times New Roman" w:hAnsi="Times New Roman"/>
          <w:b/>
          <w:sz w:val="24"/>
          <w:szCs w:val="24"/>
        </w:rPr>
        <w:t>асисстанс</w:t>
      </w:r>
      <w:proofErr w:type="spellEnd"/>
      <w:r w:rsidRPr="00503D94">
        <w:rPr>
          <w:rFonts w:ascii="Times New Roman" w:hAnsi="Times New Roman"/>
          <w:b/>
          <w:sz w:val="24"/>
          <w:szCs w:val="24"/>
        </w:rPr>
        <w:t>-компании»</w:t>
      </w:r>
      <w:r w:rsidRPr="00503D94">
        <w:rPr>
          <w:rFonts w:ascii="Times New Roman" w:hAnsi="Times New Roman"/>
          <w:sz w:val="24"/>
          <w:szCs w:val="24"/>
        </w:rPr>
        <w:t>).</w:t>
      </w:r>
    </w:p>
    <w:p w14:paraId="1DCD7FA7" w14:textId="55E0883B" w:rsidR="008B5797" w:rsidRDefault="008B5797" w:rsidP="002C054A">
      <w:pPr>
        <w:spacing w:after="0"/>
        <w:ind w:firstLine="567"/>
        <w:jc w:val="both"/>
        <w:rPr>
          <w:rFonts w:ascii="Times New Roman" w:hAnsi="Times New Roman"/>
          <w:sz w:val="24"/>
          <w:szCs w:val="24"/>
        </w:rPr>
      </w:pPr>
      <w:r w:rsidRPr="008B5797">
        <w:rPr>
          <w:rFonts w:ascii="Times New Roman" w:hAnsi="Times New Roman"/>
          <w:sz w:val="24"/>
          <w:szCs w:val="24"/>
        </w:rPr>
        <w:t>1.4.2</w:t>
      </w:r>
      <w:r w:rsidR="00382EE6">
        <w:rPr>
          <w:rFonts w:ascii="Times New Roman" w:hAnsi="Times New Roman"/>
          <w:sz w:val="24"/>
          <w:szCs w:val="24"/>
        </w:rPr>
        <w:t>1</w:t>
      </w:r>
      <w:r w:rsidRPr="008B5797">
        <w:rPr>
          <w:rFonts w:ascii="Times New Roman" w:hAnsi="Times New Roman"/>
          <w:sz w:val="24"/>
          <w:szCs w:val="24"/>
        </w:rPr>
        <w:t>.</w:t>
      </w:r>
      <w:r>
        <w:rPr>
          <w:rFonts w:ascii="Times New Roman" w:hAnsi="Times New Roman"/>
          <w:b/>
          <w:sz w:val="24"/>
          <w:szCs w:val="24"/>
        </w:rPr>
        <w:t xml:space="preserve"> </w:t>
      </w:r>
      <w:r w:rsidRPr="008B5797">
        <w:rPr>
          <w:rFonts w:ascii="Times New Roman" w:hAnsi="Times New Roman"/>
          <w:b/>
          <w:sz w:val="24"/>
          <w:szCs w:val="24"/>
        </w:rPr>
        <w:t>Платежное поручение</w:t>
      </w:r>
      <w:r w:rsidRPr="008B5797">
        <w:rPr>
          <w:rFonts w:ascii="Times New Roman" w:hAnsi="Times New Roman"/>
          <w:sz w:val="24"/>
          <w:szCs w:val="24"/>
        </w:rPr>
        <w:t xml:space="preserve"> – документ, сформированный кредитной организацией, осуществившей перевод денежных средств, по факту оплаты </w:t>
      </w:r>
      <w:r w:rsidR="000C585A">
        <w:rPr>
          <w:rFonts w:ascii="Times New Roman" w:hAnsi="Times New Roman"/>
          <w:sz w:val="24"/>
          <w:szCs w:val="24"/>
        </w:rPr>
        <w:t>страховой премии/</w:t>
      </w:r>
      <w:r w:rsidRPr="008B5797">
        <w:rPr>
          <w:rFonts w:ascii="Times New Roman" w:hAnsi="Times New Roman"/>
          <w:sz w:val="24"/>
          <w:szCs w:val="24"/>
        </w:rPr>
        <w:t>первого страхового взноса, который остается у нее на хранении. Платежное поручение заполняется по правилам, установленным кредитной организацией в соответствии с действующим законодательством Российской Федерации.</w:t>
      </w:r>
    </w:p>
    <w:p w14:paraId="6FA6E442" w14:textId="55F9ACB1" w:rsidR="008B5797" w:rsidRPr="005817A2" w:rsidRDefault="00B61F43" w:rsidP="002C054A">
      <w:pPr>
        <w:spacing w:after="0"/>
        <w:ind w:firstLine="567"/>
        <w:jc w:val="both"/>
        <w:rPr>
          <w:rFonts w:ascii="Times New Roman" w:hAnsi="Times New Roman"/>
          <w:sz w:val="24"/>
          <w:szCs w:val="24"/>
        </w:rPr>
      </w:pPr>
      <w:r>
        <w:rPr>
          <w:rFonts w:ascii="Times New Roman" w:hAnsi="Times New Roman"/>
          <w:sz w:val="24"/>
          <w:szCs w:val="24"/>
        </w:rPr>
        <w:lastRenderedPageBreak/>
        <w:t>1.4.2</w:t>
      </w:r>
      <w:r w:rsidR="00382EE6">
        <w:rPr>
          <w:rFonts w:ascii="Times New Roman" w:hAnsi="Times New Roman"/>
          <w:sz w:val="24"/>
          <w:szCs w:val="24"/>
        </w:rPr>
        <w:t>2</w:t>
      </w:r>
      <w:r w:rsidR="008B5797">
        <w:rPr>
          <w:rFonts w:ascii="Times New Roman" w:hAnsi="Times New Roman"/>
          <w:sz w:val="24"/>
          <w:szCs w:val="24"/>
        </w:rPr>
        <w:t xml:space="preserve">. </w:t>
      </w:r>
      <w:r w:rsidR="008B5797" w:rsidRPr="005817A2">
        <w:rPr>
          <w:rFonts w:ascii="Times New Roman" w:hAnsi="Times New Roman"/>
          <w:b/>
          <w:sz w:val="24"/>
          <w:szCs w:val="24"/>
        </w:rPr>
        <w:t>Программа добровольного медицинского страхования</w:t>
      </w:r>
      <w:r w:rsidR="00BE35D3">
        <w:rPr>
          <w:rFonts w:ascii="Times New Roman" w:hAnsi="Times New Roman"/>
          <w:b/>
          <w:sz w:val="24"/>
          <w:szCs w:val="24"/>
        </w:rPr>
        <w:t xml:space="preserve"> (Программа ДМС)</w:t>
      </w:r>
      <w:r w:rsidR="008B5797" w:rsidRPr="005817A2">
        <w:rPr>
          <w:rFonts w:ascii="Times New Roman" w:hAnsi="Times New Roman"/>
          <w:sz w:val="24"/>
          <w:szCs w:val="24"/>
        </w:rPr>
        <w:t xml:space="preserve"> – документ, являющейся неотъемлемой частью договора страхования (при страховании по рискам из числа, указанных в подп. 3.1.</w:t>
      </w:r>
      <w:r w:rsidR="000314E5">
        <w:rPr>
          <w:rFonts w:ascii="Times New Roman" w:hAnsi="Times New Roman"/>
          <w:sz w:val="24"/>
          <w:szCs w:val="24"/>
        </w:rPr>
        <w:t>8,</w:t>
      </w:r>
      <w:r w:rsidR="008B5797" w:rsidRPr="005817A2">
        <w:rPr>
          <w:rFonts w:ascii="Times New Roman" w:hAnsi="Times New Roman"/>
          <w:sz w:val="24"/>
          <w:szCs w:val="24"/>
        </w:rPr>
        <w:t xml:space="preserve"> 3.1.</w:t>
      </w:r>
      <w:r w:rsidR="000314E5">
        <w:rPr>
          <w:rFonts w:ascii="Times New Roman" w:hAnsi="Times New Roman"/>
          <w:sz w:val="24"/>
          <w:szCs w:val="24"/>
        </w:rPr>
        <w:t>9</w:t>
      </w:r>
      <w:r w:rsidR="008B5797" w:rsidRPr="005817A2">
        <w:rPr>
          <w:rFonts w:ascii="Times New Roman" w:hAnsi="Times New Roman"/>
          <w:sz w:val="24"/>
          <w:szCs w:val="24"/>
        </w:rPr>
        <w:t xml:space="preserve"> Правил страхования), в котором определен объем (перечень (виды)) медицинских и иных услуг, оказание которых Страховщик организует и оплачивает по договору страхования, а также могут быть указаны порядок их оказания и иные положения, предусмотренные настоящими Правилами страхования и (или) договором страхования.</w:t>
      </w:r>
    </w:p>
    <w:p w14:paraId="708FB9D3" w14:textId="7CC61EAA" w:rsidR="008B5797" w:rsidRDefault="008B5797" w:rsidP="002C054A">
      <w:pPr>
        <w:spacing w:after="0"/>
        <w:ind w:firstLine="567"/>
        <w:jc w:val="both"/>
        <w:rPr>
          <w:rFonts w:ascii="Times New Roman" w:hAnsi="Times New Roman"/>
          <w:sz w:val="24"/>
          <w:szCs w:val="24"/>
        </w:rPr>
      </w:pPr>
      <w:r w:rsidRPr="005817A2">
        <w:rPr>
          <w:rFonts w:ascii="Times New Roman" w:hAnsi="Times New Roman"/>
          <w:sz w:val="24"/>
          <w:szCs w:val="24"/>
        </w:rPr>
        <w:t>1.4.</w:t>
      </w:r>
      <w:r w:rsidR="00382EE6">
        <w:rPr>
          <w:rFonts w:ascii="Times New Roman" w:hAnsi="Times New Roman"/>
          <w:sz w:val="24"/>
          <w:szCs w:val="24"/>
        </w:rPr>
        <w:t>23</w:t>
      </w:r>
      <w:r w:rsidRPr="005817A2">
        <w:rPr>
          <w:rFonts w:ascii="Times New Roman" w:hAnsi="Times New Roman"/>
          <w:sz w:val="24"/>
          <w:szCs w:val="24"/>
        </w:rPr>
        <w:t>.</w:t>
      </w:r>
      <w:r w:rsidRPr="00A44A2C">
        <w:rPr>
          <w:rFonts w:ascii="Times New Roman" w:hAnsi="Times New Roman"/>
          <w:sz w:val="24"/>
          <w:szCs w:val="24"/>
        </w:rPr>
        <w:t xml:space="preserve"> </w:t>
      </w:r>
      <w:r w:rsidRPr="002F6ECF">
        <w:rPr>
          <w:rFonts w:ascii="Times New Roman" w:hAnsi="Times New Roman"/>
          <w:b/>
          <w:sz w:val="24"/>
          <w:szCs w:val="24"/>
        </w:rPr>
        <w:t>Программа страхования</w:t>
      </w:r>
      <w:r w:rsidRPr="002F6ECF">
        <w:rPr>
          <w:rFonts w:ascii="Times New Roman" w:hAnsi="Times New Roman"/>
          <w:sz w:val="24"/>
          <w:szCs w:val="24"/>
        </w:rPr>
        <w:t xml:space="preserve"> – один или комбинация нескольких страховых рисков, с ответственностью по которым заключается </w:t>
      </w:r>
      <w:r>
        <w:rPr>
          <w:rFonts w:ascii="Times New Roman" w:hAnsi="Times New Roman"/>
          <w:sz w:val="24"/>
          <w:szCs w:val="24"/>
        </w:rPr>
        <w:t>д</w:t>
      </w:r>
      <w:r w:rsidRPr="002F6ECF">
        <w:rPr>
          <w:rFonts w:ascii="Times New Roman" w:hAnsi="Times New Roman"/>
          <w:sz w:val="24"/>
          <w:szCs w:val="24"/>
        </w:rPr>
        <w:t>оговор страхования.</w:t>
      </w:r>
    </w:p>
    <w:p w14:paraId="54D8CB9D" w14:textId="77777777" w:rsidR="008B5797" w:rsidRDefault="008B5797" w:rsidP="002C054A">
      <w:pPr>
        <w:spacing w:after="0"/>
        <w:ind w:firstLine="567"/>
        <w:jc w:val="both"/>
        <w:rPr>
          <w:rFonts w:ascii="Times New Roman" w:hAnsi="Times New Roman"/>
          <w:sz w:val="24"/>
          <w:szCs w:val="24"/>
        </w:rPr>
      </w:pPr>
      <w:r>
        <w:rPr>
          <w:rFonts w:ascii="Times New Roman" w:hAnsi="Times New Roman"/>
          <w:sz w:val="24"/>
          <w:szCs w:val="24"/>
        </w:rPr>
        <w:t>1.5. Приложениями к Правилам страхования могут быть предусмотрены дополнительные термины, не указанные в настоящем разделе.</w:t>
      </w:r>
    </w:p>
    <w:p w14:paraId="1C081889" w14:textId="77777777" w:rsidR="008B5797" w:rsidRPr="00A44A2C" w:rsidRDefault="008B5797" w:rsidP="002C054A">
      <w:pPr>
        <w:spacing w:after="0"/>
        <w:ind w:firstLine="567"/>
        <w:jc w:val="both"/>
        <w:rPr>
          <w:rFonts w:ascii="Times New Roman" w:hAnsi="Times New Roman"/>
          <w:sz w:val="24"/>
          <w:szCs w:val="24"/>
        </w:rPr>
      </w:pPr>
      <w:r>
        <w:rPr>
          <w:rFonts w:ascii="Times New Roman" w:hAnsi="Times New Roman"/>
          <w:sz w:val="24"/>
          <w:szCs w:val="24"/>
        </w:rPr>
        <w:t xml:space="preserve">1.6. </w:t>
      </w:r>
      <w:r w:rsidRPr="00A44A2C">
        <w:rPr>
          <w:rFonts w:ascii="Times New Roman" w:hAnsi="Times New Roman"/>
          <w:sz w:val="24"/>
          <w:szCs w:val="24"/>
        </w:rPr>
        <w:t xml:space="preserve">Если иное не предусмотрено </w:t>
      </w:r>
      <w:r>
        <w:rPr>
          <w:rFonts w:ascii="Times New Roman" w:hAnsi="Times New Roman"/>
          <w:sz w:val="24"/>
          <w:szCs w:val="24"/>
        </w:rPr>
        <w:t>соглашением Сторон</w:t>
      </w:r>
      <w:r w:rsidRPr="00A44A2C">
        <w:rPr>
          <w:rFonts w:ascii="Times New Roman" w:hAnsi="Times New Roman"/>
          <w:sz w:val="24"/>
          <w:szCs w:val="24"/>
        </w:rPr>
        <w:t xml:space="preserve">, </w:t>
      </w:r>
      <w:r>
        <w:rPr>
          <w:rFonts w:ascii="Times New Roman" w:hAnsi="Times New Roman"/>
          <w:sz w:val="24"/>
          <w:szCs w:val="24"/>
        </w:rPr>
        <w:t xml:space="preserve">страхование, </w:t>
      </w:r>
      <w:r w:rsidRPr="00A44A2C">
        <w:rPr>
          <w:rFonts w:ascii="Times New Roman" w:hAnsi="Times New Roman"/>
          <w:sz w:val="24"/>
          <w:szCs w:val="24"/>
        </w:rPr>
        <w:t>обусловленное договором, действует 24 часа в сутки.</w:t>
      </w:r>
    </w:p>
    <w:p w14:paraId="7DA1F2B8"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1.</w:t>
      </w:r>
      <w:r>
        <w:rPr>
          <w:rFonts w:ascii="Times New Roman" w:hAnsi="Times New Roman"/>
          <w:sz w:val="24"/>
          <w:szCs w:val="24"/>
        </w:rPr>
        <w:t>7</w:t>
      </w:r>
      <w:r w:rsidRPr="00A44A2C">
        <w:rPr>
          <w:rFonts w:ascii="Times New Roman" w:hAnsi="Times New Roman"/>
          <w:sz w:val="24"/>
          <w:szCs w:val="24"/>
        </w:rPr>
        <w:t xml:space="preserve">. Если иное не предусмотрено </w:t>
      </w:r>
      <w:r>
        <w:rPr>
          <w:rFonts w:ascii="Times New Roman" w:hAnsi="Times New Roman"/>
          <w:sz w:val="24"/>
          <w:szCs w:val="24"/>
        </w:rPr>
        <w:t>соглашением Сторон</w:t>
      </w:r>
      <w:r w:rsidRPr="00A44A2C">
        <w:rPr>
          <w:rFonts w:ascii="Times New Roman" w:hAnsi="Times New Roman"/>
          <w:sz w:val="24"/>
          <w:szCs w:val="24"/>
        </w:rPr>
        <w:t>, территори</w:t>
      </w:r>
      <w:r>
        <w:rPr>
          <w:rFonts w:ascii="Times New Roman" w:hAnsi="Times New Roman"/>
          <w:sz w:val="24"/>
          <w:szCs w:val="24"/>
        </w:rPr>
        <w:t>ей</w:t>
      </w:r>
      <w:r w:rsidRPr="00A44A2C">
        <w:rPr>
          <w:rFonts w:ascii="Times New Roman" w:hAnsi="Times New Roman"/>
          <w:sz w:val="24"/>
          <w:szCs w:val="24"/>
        </w:rPr>
        <w:t xml:space="preserve"> действия страхования (территори</w:t>
      </w:r>
      <w:r>
        <w:rPr>
          <w:rFonts w:ascii="Times New Roman" w:hAnsi="Times New Roman"/>
          <w:sz w:val="24"/>
          <w:szCs w:val="24"/>
        </w:rPr>
        <w:t>ей</w:t>
      </w:r>
      <w:r w:rsidRPr="00A44A2C">
        <w:rPr>
          <w:rFonts w:ascii="Times New Roman" w:hAnsi="Times New Roman"/>
          <w:sz w:val="24"/>
          <w:szCs w:val="24"/>
        </w:rPr>
        <w:t xml:space="preserve"> страхования)</w:t>
      </w:r>
      <w:r>
        <w:rPr>
          <w:rFonts w:ascii="Times New Roman" w:hAnsi="Times New Roman"/>
          <w:sz w:val="24"/>
          <w:szCs w:val="24"/>
        </w:rPr>
        <w:t xml:space="preserve"> является весь мир.</w:t>
      </w:r>
    </w:p>
    <w:p w14:paraId="48E96A77" w14:textId="77777777" w:rsidR="008B5797" w:rsidRPr="00A44A2C" w:rsidRDefault="008B5797" w:rsidP="002C054A">
      <w:pPr>
        <w:spacing w:after="0"/>
        <w:ind w:firstLine="567"/>
        <w:jc w:val="both"/>
        <w:rPr>
          <w:rFonts w:ascii="Times New Roman" w:eastAsia="HiddenHorzOCR" w:hAnsi="Times New Roman"/>
          <w:sz w:val="24"/>
          <w:szCs w:val="24"/>
        </w:rPr>
      </w:pPr>
      <w:r w:rsidRPr="00A44A2C">
        <w:rPr>
          <w:rFonts w:ascii="Times New Roman" w:hAnsi="Times New Roman"/>
          <w:sz w:val="24"/>
          <w:szCs w:val="24"/>
        </w:rPr>
        <w:t xml:space="preserve">Если иное не предусмотрено </w:t>
      </w:r>
      <w:r>
        <w:rPr>
          <w:rFonts w:ascii="Times New Roman" w:hAnsi="Times New Roman"/>
          <w:sz w:val="24"/>
          <w:szCs w:val="24"/>
        </w:rPr>
        <w:t>соглашением Сторон</w:t>
      </w:r>
      <w:r w:rsidRPr="00A44A2C">
        <w:rPr>
          <w:rFonts w:ascii="Times New Roman" w:hAnsi="Times New Roman"/>
          <w:sz w:val="24"/>
          <w:szCs w:val="24"/>
        </w:rPr>
        <w:t xml:space="preserve">, </w:t>
      </w:r>
      <w:r>
        <w:rPr>
          <w:rFonts w:ascii="Times New Roman" w:hAnsi="Times New Roman"/>
          <w:sz w:val="24"/>
          <w:szCs w:val="24"/>
        </w:rPr>
        <w:t>п</w:t>
      </w:r>
      <w:r w:rsidRPr="00A44A2C">
        <w:rPr>
          <w:rFonts w:ascii="Times New Roman" w:hAnsi="Times New Roman"/>
          <w:sz w:val="24"/>
          <w:szCs w:val="24"/>
        </w:rPr>
        <w:t xml:space="preserve">ри медицинском страховании медицинские </w:t>
      </w:r>
      <w:r w:rsidRPr="00A44A2C">
        <w:rPr>
          <w:rFonts w:ascii="Times New Roman" w:eastAsia="HiddenHorzOCR" w:hAnsi="Times New Roman"/>
          <w:sz w:val="24"/>
          <w:szCs w:val="24"/>
        </w:rPr>
        <w:t>и иные услуги, предусмотренные соответствующ</w:t>
      </w:r>
      <w:r>
        <w:rPr>
          <w:rFonts w:ascii="Times New Roman" w:eastAsia="HiddenHorzOCR" w:hAnsi="Times New Roman"/>
          <w:sz w:val="24"/>
          <w:szCs w:val="24"/>
        </w:rPr>
        <w:t>им приложением к Правилам страхования,</w:t>
      </w:r>
      <w:r w:rsidRPr="00A44A2C">
        <w:rPr>
          <w:rFonts w:ascii="Times New Roman" w:eastAsia="HiddenHorzOCR" w:hAnsi="Times New Roman"/>
          <w:sz w:val="24"/>
          <w:szCs w:val="24"/>
        </w:rPr>
        <w:t xml:space="preserve"> </w:t>
      </w:r>
      <w:r>
        <w:rPr>
          <w:rFonts w:ascii="Times New Roman" w:eastAsia="HiddenHorzOCR" w:hAnsi="Times New Roman"/>
          <w:sz w:val="24"/>
          <w:szCs w:val="24"/>
        </w:rPr>
        <w:t>оказываются</w:t>
      </w:r>
      <w:r w:rsidRPr="00A44A2C">
        <w:rPr>
          <w:rFonts w:ascii="Times New Roman" w:eastAsia="HiddenHorzOCR" w:hAnsi="Times New Roman"/>
          <w:sz w:val="24"/>
          <w:szCs w:val="24"/>
        </w:rPr>
        <w:t xml:space="preserve"> Застрахованному лицу в медицинских </w:t>
      </w:r>
      <w:r>
        <w:rPr>
          <w:rFonts w:ascii="Times New Roman" w:eastAsia="HiddenHorzOCR" w:hAnsi="Times New Roman"/>
          <w:sz w:val="24"/>
          <w:szCs w:val="24"/>
        </w:rPr>
        <w:t>и иных</w:t>
      </w:r>
      <w:r w:rsidRPr="00A44A2C">
        <w:rPr>
          <w:rFonts w:ascii="Times New Roman" w:eastAsia="HiddenHorzOCR" w:hAnsi="Times New Roman"/>
          <w:sz w:val="24"/>
          <w:szCs w:val="24"/>
        </w:rPr>
        <w:t xml:space="preserve"> организациях, находящихся на </w:t>
      </w:r>
      <w:r>
        <w:rPr>
          <w:rFonts w:ascii="Times New Roman" w:eastAsia="HiddenHorzOCR" w:hAnsi="Times New Roman"/>
          <w:sz w:val="24"/>
          <w:szCs w:val="24"/>
        </w:rPr>
        <w:t>территории Российской Федерации</w:t>
      </w:r>
      <w:r w:rsidRPr="00A44A2C">
        <w:rPr>
          <w:rFonts w:ascii="Times New Roman" w:eastAsia="HiddenHorzOCR" w:hAnsi="Times New Roman"/>
          <w:sz w:val="24"/>
          <w:szCs w:val="24"/>
        </w:rPr>
        <w:t>.</w:t>
      </w:r>
    </w:p>
    <w:p w14:paraId="3DA6272E" w14:textId="77777777" w:rsidR="002D76D3" w:rsidRDefault="002D76D3" w:rsidP="008B5797">
      <w:pPr>
        <w:spacing w:after="0" w:line="240" w:lineRule="auto"/>
        <w:ind w:firstLine="567"/>
        <w:jc w:val="both"/>
        <w:rPr>
          <w:rFonts w:ascii="Times New Roman" w:hAnsi="Times New Roman"/>
          <w:sz w:val="24"/>
          <w:szCs w:val="24"/>
        </w:rPr>
      </w:pPr>
    </w:p>
    <w:p w14:paraId="2A39E249" w14:textId="77777777" w:rsidR="008B5797" w:rsidRPr="00A44A2C" w:rsidRDefault="008B5797" w:rsidP="008B5797">
      <w:pPr>
        <w:spacing w:before="240" w:after="240" w:line="240" w:lineRule="auto"/>
        <w:ind w:firstLine="567"/>
        <w:jc w:val="center"/>
        <w:rPr>
          <w:rFonts w:ascii="Times New Roman" w:hAnsi="Times New Roman"/>
          <w:b/>
          <w:sz w:val="24"/>
          <w:szCs w:val="24"/>
        </w:rPr>
      </w:pPr>
      <w:r w:rsidRPr="00A44A2C">
        <w:rPr>
          <w:rFonts w:ascii="Times New Roman" w:hAnsi="Times New Roman"/>
          <w:b/>
          <w:sz w:val="24"/>
          <w:szCs w:val="24"/>
        </w:rPr>
        <w:t>2. Объекты страхования. Субъекты страхования</w:t>
      </w:r>
    </w:p>
    <w:p w14:paraId="09AAC471"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2.1. Объектами страхования являются:</w:t>
      </w:r>
    </w:p>
    <w:p w14:paraId="773EE62F"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 xml:space="preserve">2.1.1. в отношении страховых рисков </w:t>
      </w:r>
      <w:r w:rsidRPr="00A44A2C">
        <w:rPr>
          <w:rFonts w:ascii="Times New Roman" w:hAnsi="Times New Roman"/>
          <w:b/>
          <w:sz w:val="24"/>
          <w:szCs w:val="24"/>
        </w:rPr>
        <w:t>«</w:t>
      </w:r>
      <w:r w:rsidR="007F5C6B">
        <w:rPr>
          <w:rFonts w:ascii="Times New Roman" w:hAnsi="Times New Roman"/>
          <w:b/>
          <w:sz w:val="24"/>
          <w:szCs w:val="24"/>
        </w:rPr>
        <w:t>Д</w:t>
      </w:r>
      <w:r w:rsidRPr="00A44A2C">
        <w:rPr>
          <w:rFonts w:ascii="Times New Roman" w:hAnsi="Times New Roman"/>
          <w:b/>
          <w:sz w:val="24"/>
          <w:szCs w:val="24"/>
        </w:rPr>
        <w:t xml:space="preserve">ожитие </w:t>
      </w:r>
      <w:r>
        <w:rPr>
          <w:rFonts w:ascii="Times New Roman" w:hAnsi="Times New Roman"/>
          <w:b/>
          <w:sz w:val="24"/>
          <w:szCs w:val="24"/>
        </w:rPr>
        <w:t>застрахованного лица</w:t>
      </w:r>
      <w:r w:rsidRPr="00A44A2C">
        <w:rPr>
          <w:rFonts w:ascii="Times New Roman" w:hAnsi="Times New Roman"/>
          <w:b/>
          <w:sz w:val="24"/>
          <w:szCs w:val="24"/>
        </w:rPr>
        <w:t>»</w:t>
      </w:r>
      <w:r w:rsidRPr="008B5797">
        <w:rPr>
          <w:rFonts w:ascii="Times New Roman" w:hAnsi="Times New Roman"/>
          <w:b/>
          <w:sz w:val="24"/>
          <w:szCs w:val="24"/>
        </w:rPr>
        <w:t>, «Смерть от несчастного случая»</w:t>
      </w:r>
      <w:r>
        <w:rPr>
          <w:rFonts w:ascii="Times New Roman" w:hAnsi="Times New Roman"/>
          <w:b/>
          <w:sz w:val="24"/>
          <w:szCs w:val="24"/>
        </w:rPr>
        <w:t xml:space="preserve">, </w:t>
      </w:r>
      <w:r w:rsidRPr="008B5797">
        <w:rPr>
          <w:rFonts w:ascii="Times New Roman" w:hAnsi="Times New Roman"/>
          <w:b/>
          <w:sz w:val="24"/>
          <w:szCs w:val="24"/>
        </w:rPr>
        <w:t>«Инвалидность 1 или 2 группы в результате несчастного случая»</w:t>
      </w:r>
      <w:r>
        <w:rPr>
          <w:rFonts w:ascii="Times New Roman" w:hAnsi="Times New Roman"/>
          <w:b/>
          <w:sz w:val="24"/>
          <w:szCs w:val="24"/>
        </w:rPr>
        <w:t xml:space="preserve">, </w:t>
      </w:r>
      <w:r w:rsidRPr="008B5797">
        <w:rPr>
          <w:rFonts w:ascii="Times New Roman" w:hAnsi="Times New Roman"/>
          <w:b/>
          <w:sz w:val="24"/>
          <w:szCs w:val="24"/>
        </w:rPr>
        <w:t>«Смерть Застрахованного лица»,</w:t>
      </w:r>
      <w:r>
        <w:rPr>
          <w:rFonts w:ascii="Times New Roman" w:hAnsi="Times New Roman"/>
          <w:b/>
          <w:sz w:val="24"/>
          <w:szCs w:val="24"/>
        </w:rPr>
        <w:t xml:space="preserve"> </w:t>
      </w:r>
      <w:r w:rsidRPr="008B5797">
        <w:rPr>
          <w:rFonts w:ascii="Times New Roman" w:hAnsi="Times New Roman"/>
          <w:b/>
          <w:sz w:val="24"/>
          <w:szCs w:val="24"/>
        </w:rPr>
        <w:t>«Инвалидность 1 или 2 группы»</w:t>
      </w:r>
      <w:r>
        <w:rPr>
          <w:rFonts w:ascii="Times New Roman" w:hAnsi="Times New Roman"/>
          <w:b/>
          <w:sz w:val="24"/>
          <w:szCs w:val="24"/>
        </w:rPr>
        <w:t xml:space="preserve">, </w:t>
      </w:r>
      <w:r w:rsidRPr="008B5797">
        <w:rPr>
          <w:rFonts w:ascii="Times New Roman" w:hAnsi="Times New Roman"/>
          <w:b/>
          <w:sz w:val="24"/>
          <w:szCs w:val="24"/>
        </w:rPr>
        <w:t>«Смерть вследствие авиа- или ж/д катастрофы»</w:t>
      </w:r>
      <w:r w:rsidR="007F5C6B">
        <w:rPr>
          <w:rFonts w:ascii="Times New Roman" w:hAnsi="Times New Roman"/>
          <w:b/>
          <w:sz w:val="24"/>
          <w:szCs w:val="24"/>
        </w:rPr>
        <w:t xml:space="preserve">, </w:t>
      </w:r>
      <w:r w:rsidR="007F5C6B" w:rsidRPr="007F5C6B">
        <w:rPr>
          <w:rFonts w:ascii="Times New Roman" w:hAnsi="Times New Roman"/>
          <w:b/>
          <w:sz w:val="24"/>
          <w:szCs w:val="24"/>
        </w:rPr>
        <w:t>«Смерть с возвратом взносов»</w:t>
      </w:r>
      <w:r w:rsidRPr="00C63065">
        <w:rPr>
          <w:rFonts w:ascii="Times New Roman" w:hAnsi="Times New Roman"/>
          <w:sz w:val="24"/>
          <w:szCs w:val="24"/>
        </w:rPr>
        <w:t xml:space="preserve">: не противоречащие действующему законодательству Российской Федерации имущественные интересы, связанные с дожитием Застрахованного лица до определенного срока либо наступлением иных событий в жизни Застрахованного лица (также по тексту Правил страхования (включая приложения), а также </w:t>
      </w:r>
      <w:r>
        <w:rPr>
          <w:rFonts w:ascii="Times New Roman" w:hAnsi="Times New Roman"/>
          <w:sz w:val="24"/>
          <w:szCs w:val="24"/>
        </w:rPr>
        <w:t xml:space="preserve">по тексту </w:t>
      </w:r>
      <w:r w:rsidRPr="00C63065">
        <w:rPr>
          <w:rFonts w:ascii="Times New Roman" w:hAnsi="Times New Roman"/>
          <w:sz w:val="24"/>
          <w:szCs w:val="24"/>
        </w:rPr>
        <w:t xml:space="preserve">договора страхования и других связанных со страховой услугой документов, – </w:t>
      </w:r>
      <w:r w:rsidRPr="00A576B8">
        <w:rPr>
          <w:rFonts w:ascii="Times New Roman" w:hAnsi="Times New Roman"/>
          <w:b/>
          <w:sz w:val="24"/>
          <w:szCs w:val="24"/>
        </w:rPr>
        <w:t>«страхование жизни»</w:t>
      </w:r>
      <w:r w:rsidRPr="00C63065">
        <w:rPr>
          <w:rFonts w:ascii="Times New Roman" w:hAnsi="Times New Roman"/>
          <w:sz w:val="24"/>
          <w:szCs w:val="24"/>
        </w:rPr>
        <w:t>);</w:t>
      </w:r>
    </w:p>
    <w:p w14:paraId="43118FB0"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2.1.2. в отношении страховых рисков</w:t>
      </w:r>
      <w:r w:rsidRPr="00C63065">
        <w:rPr>
          <w:rFonts w:ascii="Times New Roman" w:hAnsi="Times New Roman"/>
          <w:sz w:val="24"/>
          <w:szCs w:val="24"/>
        </w:rPr>
        <w:t xml:space="preserve"> </w:t>
      </w:r>
      <w:r w:rsidRPr="006D4B33">
        <w:rPr>
          <w:rFonts w:ascii="Times New Roman" w:hAnsi="Times New Roman"/>
          <w:b/>
          <w:sz w:val="24"/>
          <w:szCs w:val="24"/>
        </w:rPr>
        <w:t>«</w:t>
      </w:r>
      <w:r>
        <w:rPr>
          <w:rFonts w:ascii="Times New Roman" w:hAnsi="Times New Roman"/>
          <w:b/>
          <w:sz w:val="24"/>
          <w:szCs w:val="24"/>
        </w:rPr>
        <w:t>в</w:t>
      </w:r>
      <w:r w:rsidRPr="006D4B33">
        <w:rPr>
          <w:rFonts w:ascii="Times New Roman" w:hAnsi="Times New Roman"/>
          <w:b/>
          <w:sz w:val="24"/>
          <w:szCs w:val="24"/>
        </w:rPr>
        <w:t>торое экспертное медицинское мнение»</w:t>
      </w:r>
      <w:r w:rsidRPr="00A44A2C">
        <w:rPr>
          <w:rFonts w:ascii="Times New Roman" w:hAnsi="Times New Roman"/>
          <w:sz w:val="24"/>
          <w:szCs w:val="24"/>
        </w:rPr>
        <w:t xml:space="preserve"> </w:t>
      </w:r>
      <w:r w:rsidRPr="008B5797">
        <w:rPr>
          <w:rFonts w:ascii="Times New Roman" w:hAnsi="Times New Roman"/>
          <w:sz w:val="24"/>
          <w:szCs w:val="24"/>
        </w:rPr>
        <w:t>и</w:t>
      </w:r>
      <w:r w:rsidRPr="00C63065">
        <w:rPr>
          <w:rFonts w:ascii="Times New Roman" w:hAnsi="Times New Roman"/>
          <w:sz w:val="24"/>
          <w:szCs w:val="24"/>
        </w:rPr>
        <w:t xml:space="preserve"> </w:t>
      </w:r>
      <w:r w:rsidRPr="001B303E">
        <w:rPr>
          <w:rFonts w:ascii="Times New Roman" w:hAnsi="Times New Roman"/>
          <w:b/>
          <w:sz w:val="24"/>
          <w:szCs w:val="24"/>
        </w:rPr>
        <w:t>«</w:t>
      </w:r>
      <w:r>
        <w:rPr>
          <w:rFonts w:ascii="Times New Roman" w:hAnsi="Times New Roman"/>
          <w:b/>
          <w:sz w:val="24"/>
          <w:szCs w:val="24"/>
        </w:rPr>
        <w:t>д</w:t>
      </w:r>
      <w:r w:rsidRPr="001B303E">
        <w:rPr>
          <w:rFonts w:ascii="Times New Roman" w:hAnsi="Times New Roman"/>
          <w:b/>
          <w:sz w:val="24"/>
          <w:szCs w:val="24"/>
        </w:rPr>
        <w:t>истанционные медицинские консультации»</w:t>
      </w:r>
      <w:r w:rsidRPr="00A44A2C">
        <w:rPr>
          <w:rFonts w:ascii="Times New Roman" w:hAnsi="Times New Roman"/>
          <w:sz w:val="24"/>
          <w:szCs w:val="24"/>
        </w:rPr>
        <w:t xml:space="preserve">: не противоречащие действующему законодательству Российской Федерации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Застрахованного лица или состояния Застрахованного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Застрахованного лица угроз и (или) устраняющих их (также по тексту Правил страхования </w:t>
      </w:r>
      <w:r w:rsidRPr="00C63065">
        <w:rPr>
          <w:rFonts w:ascii="Times New Roman" w:hAnsi="Times New Roman"/>
          <w:sz w:val="24"/>
          <w:szCs w:val="24"/>
        </w:rPr>
        <w:t xml:space="preserve">(включая приложения), а также </w:t>
      </w:r>
      <w:r>
        <w:rPr>
          <w:rFonts w:ascii="Times New Roman" w:hAnsi="Times New Roman"/>
          <w:sz w:val="24"/>
          <w:szCs w:val="24"/>
        </w:rPr>
        <w:t xml:space="preserve">по тексту </w:t>
      </w:r>
      <w:r w:rsidRPr="00C63065">
        <w:rPr>
          <w:rFonts w:ascii="Times New Roman" w:hAnsi="Times New Roman"/>
          <w:sz w:val="24"/>
          <w:szCs w:val="24"/>
        </w:rPr>
        <w:t xml:space="preserve">договора страхования и других связанных со страховой услугой документов, </w:t>
      </w:r>
      <w:r w:rsidRPr="00A44A2C">
        <w:rPr>
          <w:rFonts w:ascii="Times New Roman" w:hAnsi="Times New Roman"/>
          <w:sz w:val="24"/>
          <w:szCs w:val="24"/>
        </w:rPr>
        <w:t xml:space="preserve">– </w:t>
      </w:r>
      <w:r w:rsidRPr="00A576B8">
        <w:rPr>
          <w:rFonts w:ascii="Times New Roman" w:hAnsi="Times New Roman"/>
          <w:b/>
          <w:sz w:val="24"/>
          <w:szCs w:val="24"/>
        </w:rPr>
        <w:t>«медицинское страхование»</w:t>
      </w:r>
      <w:r w:rsidRPr="00A44A2C">
        <w:rPr>
          <w:rFonts w:ascii="Times New Roman" w:hAnsi="Times New Roman"/>
          <w:sz w:val="24"/>
          <w:szCs w:val="24"/>
        </w:rPr>
        <w:t>).</w:t>
      </w:r>
    </w:p>
    <w:p w14:paraId="13C21B19"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2.2. В договоре страхования может быть предусмотрена комбинация объектов страхования, относящихся к страхованию жизни и к медицинскому страхованию (комбинированное страхование).</w:t>
      </w:r>
    </w:p>
    <w:p w14:paraId="18963E7D"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lastRenderedPageBreak/>
        <w:t>2.3. Страховщик – Общество с ограниченной ответственностью Страховая компания «Сбербанк страхование жизни» (ООО СК «Сбербанк страхование жизни»), юридическое лицо, созданное и действующее в соответствии с законодательством Российской Федерации и осуществляющее деятельность по страхованию на основании полученной в установленном порядке лицензии.</w:t>
      </w:r>
    </w:p>
    <w:p w14:paraId="56E801EC" w14:textId="77777777" w:rsidR="008B5797" w:rsidRPr="00A44A2C"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 xml:space="preserve">2.4. Страхователь – дееспособное физическое лицо, заключившее со Страховщиком договор страхования. </w:t>
      </w:r>
    </w:p>
    <w:p w14:paraId="1D9EA3A3" w14:textId="77777777" w:rsidR="008B5797" w:rsidRDefault="008B5797" w:rsidP="002C054A">
      <w:pPr>
        <w:spacing w:after="0"/>
        <w:ind w:firstLine="567"/>
        <w:jc w:val="both"/>
        <w:rPr>
          <w:rFonts w:ascii="Times New Roman" w:hAnsi="Times New Roman"/>
          <w:sz w:val="24"/>
          <w:szCs w:val="24"/>
        </w:rPr>
      </w:pPr>
      <w:r w:rsidRPr="00A44A2C">
        <w:rPr>
          <w:rFonts w:ascii="Times New Roman" w:hAnsi="Times New Roman"/>
          <w:sz w:val="24"/>
          <w:szCs w:val="24"/>
        </w:rPr>
        <w:t>2.5. Застрахованное лицо - физическое лицо, в отношении которого Страхователем и Страховщиком заключен договор страхования.</w:t>
      </w:r>
    </w:p>
    <w:p w14:paraId="12EFD758" w14:textId="255EC049" w:rsidR="00413C2C" w:rsidRDefault="00413C2C" w:rsidP="002C054A">
      <w:pPr>
        <w:spacing w:after="0"/>
        <w:ind w:firstLine="567"/>
        <w:jc w:val="both"/>
        <w:rPr>
          <w:rFonts w:ascii="Times New Roman" w:hAnsi="Times New Roman"/>
          <w:sz w:val="24"/>
          <w:szCs w:val="24"/>
        </w:rPr>
      </w:pPr>
      <w:r>
        <w:rPr>
          <w:rFonts w:ascii="Times New Roman" w:hAnsi="Times New Roman"/>
          <w:sz w:val="24"/>
          <w:szCs w:val="24"/>
        </w:rPr>
        <w:t xml:space="preserve">2.6. </w:t>
      </w:r>
      <w:r w:rsidRPr="00413C2C">
        <w:rPr>
          <w:rFonts w:ascii="Times New Roman" w:hAnsi="Times New Roman"/>
          <w:sz w:val="24"/>
          <w:szCs w:val="24"/>
        </w:rPr>
        <w:t>По Договорам страхования, заключенным на основании настоящих Правил страхования, Застрахованным лицом является Страхователь, если иное не будет предусмотрено Договором страхования.</w:t>
      </w:r>
    </w:p>
    <w:p w14:paraId="78FDDF50" w14:textId="022847E8" w:rsidR="008A1D46" w:rsidRPr="008A1D46" w:rsidRDefault="008A1D46" w:rsidP="002C054A">
      <w:pPr>
        <w:spacing w:after="0"/>
        <w:ind w:firstLine="567"/>
        <w:jc w:val="both"/>
        <w:rPr>
          <w:rFonts w:ascii="Times New Roman" w:hAnsi="Times New Roman"/>
          <w:sz w:val="24"/>
          <w:szCs w:val="24"/>
        </w:rPr>
      </w:pPr>
      <w:r w:rsidRPr="008A1D46">
        <w:rPr>
          <w:rFonts w:ascii="Times New Roman" w:hAnsi="Times New Roman"/>
          <w:sz w:val="24"/>
          <w:szCs w:val="24"/>
        </w:rPr>
        <w:t>2.</w:t>
      </w:r>
      <w:r w:rsidR="00413C2C">
        <w:rPr>
          <w:rFonts w:ascii="Times New Roman" w:hAnsi="Times New Roman"/>
          <w:sz w:val="24"/>
          <w:szCs w:val="24"/>
        </w:rPr>
        <w:t>7</w:t>
      </w:r>
      <w:r w:rsidRPr="008A1D46">
        <w:rPr>
          <w:rFonts w:ascii="Times New Roman" w:hAnsi="Times New Roman"/>
          <w:sz w:val="24"/>
          <w:szCs w:val="24"/>
        </w:rPr>
        <w:t>. Выгодоприобретателями являются:</w:t>
      </w:r>
    </w:p>
    <w:p w14:paraId="3E6CF33A" w14:textId="066CE7AD" w:rsidR="00F33995" w:rsidRPr="00F33995" w:rsidRDefault="00413C2C" w:rsidP="002C054A">
      <w:pPr>
        <w:spacing w:after="0"/>
        <w:ind w:firstLine="567"/>
        <w:jc w:val="both"/>
        <w:rPr>
          <w:rFonts w:ascii="Times New Roman" w:hAnsi="Times New Roman"/>
          <w:sz w:val="24"/>
          <w:szCs w:val="24"/>
        </w:rPr>
      </w:pPr>
      <w:r>
        <w:rPr>
          <w:rFonts w:ascii="Times New Roman" w:hAnsi="Times New Roman"/>
          <w:sz w:val="24"/>
          <w:szCs w:val="24"/>
        </w:rPr>
        <w:t>2.7</w:t>
      </w:r>
      <w:r w:rsidR="008A1D46" w:rsidRPr="008A1D46">
        <w:rPr>
          <w:rFonts w:ascii="Times New Roman" w:hAnsi="Times New Roman"/>
          <w:sz w:val="24"/>
          <w:szCs w:val="24"/>
        </w:rPr>
        <w:t xml:space="preserve">.1. По страхованию жизни: </w:t>
      </w:r>
      <w:r w:rsidR="00F33995" w:rsidRPr="00F33995">
        <w:rPr>
          <w:rFonts w:ascii="Times New Roman" w:hAnsi="Times New Roman"/>
          <w:sz w:val="24"/>
          <w:szCs w:val="24"/>
        </w:rPr>
        <w:t>Выгодоприобретателем является Застрахованное лицо, а в случае его смерти – наследники Застрахованного лица. Страхователь вправе заменить названного(</w:t>
      </w:r>
      <w:proofErr w:type="spellStart"/>
      <w:r w:rsidR="00F33995" w:rsidRPr="00F33995">
        <w:rPr>
          <w:rFonts w:ascii="Times New Roman" w:hAnsi="Times New Roman"/>
          <w:sz w:val="24"/>
          <w:szCs w:val="24"/>
        </w:rPr>
        <w:t>ых</w:t>
      </w:r>
      <w:proofErr w:type="spellEnd"/>
      <w:r w:rsidR="00F33995" w:rsidRPr="00F33995">
        <w:rPr>
          <w:rFonts w:ascii="Times New Roman" w:hAnsi="Times New Roman"/>
          <w:sz w:val="24"/>
          <w:szCs w:val="24"/>
        </w:rPr>
        <w:t>) в настоящем пункте Правил страхования Выгодоприобретателя(ей), письменно уведомив об этом Страховщика.</w:t>
      </w:r>
    </w:p>
    <w:p w14:paraId="74BBD8F3" w14:textId="77777777" w:rsidR="00F33995" w:rsidRDefault="00F33995" w:rsidP="002C054A">
      <w:pPr>
        <w:spacing w:after="0"/>
        <w:ind w:firstLine="567"/>
        <w:jc w:val="both"/>
        <w:rPr>
          <w:rFonts w:ascii="Times New Roman" w:hAnsi="Times New Roman"/>
          <w:sz w:val="24"/>
          <w:szCs w:val="24"/>
        </w:rPr>
      </w:pPr>
      <w:r w:rsidRPr="00F33995">
        <w:rPr>
          <w:rFonts w:ascii="Times New Roman" w:hAnsi="Times New Roman"/>
          <w:sz w:val="24"/>
          <w:szCs w:val="24"/>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14:paraId="657EDD28" w14:textId="0001B46A" w:rsidR="008A1D46" w:rsidRPr="008A1D46" w:rsidRDefault="00413C2C" w:rsidP="002C054A">
      <w:pPr>
        <w:spacing w:after="0"/>
        <w:ind w:firstLine="567"/>
        <w:jc w:val="both"/>
        <w:rPr>
          <w:rFonts w:ascii="Times New Roman" w:hAnsi="Times New Roman"/>
          <w:sz w:val="24"/>
          <w:szCs w:val="24"/>
        </w:rPr>
      </w:pPr>
      <w:r>
        <w:rPr>
          <w:rFonts w:ascii="Times New Roman" w:hAnsi="Times New Roman"/>
          <w:sz w:val="24"/>
          <w:szCs w:val="24"/>
        </w:rPr>
        <w:t>2.7</w:t>
      </w:r>
      <w:r w:rsidR="008A1D46" w:rsidRPr="008A1D46">
        <w:rPr>
          <w:rFonts w:ascii="Times New Roman" w:hAnsi="Times New Roman"/>
          <w:sz w:val="24"/>
          <w:szCs w:val="24"/>
        </w:rPr>
        <w:t>.2. По медицинскому страхованию: Договор страхования заключен в пользу Застрахованного лица.</w:t>
      </w:r>
    </w:p>
    <w:p w14:paraId="4EF74389" w14:textId="39B6CD6F" w:rsidR="00130AF6" w:rsidRPr="00130AF6" w:rsidRDefault="00413C2C" w:rsidP="002C054A">
      <w:pPr>
        <w:spacing w:after="0"/>
        <w:ind w:firstLine="567"/>
        <w:jc w:val="both"/>
        <w:rPr>
          <w:rFonts w:ascii="Times New Roman" w:hAnsi="Times New Roman"/>
          <w:sz w:val="24"/>
          <w:szCs w:val="24"/>
        </w:rPr>
      </w:pPr>
      <w:r>
        <w:rPr>
          <w:rFonts w:ascii="Times New Roman" w:hAnsi="Times New Roman"/>
          <w:sz w:val="24"/>
          <w:szCs w:val="24"/>
        </w:rPr>
        <w:t>2.8</w:t>
      </w:r>
      <w:r w:rsidR="008A1D46" w:rsidRPr="008A1D46">
        <w:rPr>
          <w:rFonts w:ascii="Times New Roman" w:hAnsi="Times New Roman"/>
          <w:sz w:val="24"/>
          <w:szCs w:val="24"/>
        </w:rPr>
        <w:t xml:space="preserve">. </w:t>
      </w:r>
      <w:r w:rsidR="00130AF6" w:rsidRPr="00130AF6">
        <w:rPr>
          <w:rFonts w:ascii="Times New Roman" w:hAnsi="Times New Roman"/>
          <w:sz w:val="24"/>
          <w:szCs w:val="24"/>
        </w:rPr>
        <w:t xml:space="preserve">Лица, которые на момент заключения Договора страхования могут быть отнесены к нижеследующей(им) категории(ям), при применении стандартного страхового тарифа могут быть застрахованы только по рискам </w:t>
      </w:r>
      <w:r w:rsidR="00130AF6" w:rsidRPr="00130AF6">
        <w:rPr>
          <w:rFonts w:ascii="Times New Roman" w:hAnsi="Times New Roman"/>
          <w:b/>
          <w:sz w:val="24"/>
          <w:szCs w:val="24"/>
        </w:rPr>
        <w:t>«Смерть от несчастного случая», «Дожитие Застрахованного лица», «Смерть вследствие авиа- или ж/д катастрофы»</w:t>
      </w:r>
      <w:r w:rsidR="00FD4133">
        <w:rPr>
          <w:rFonts w:ascii="Times New Roman" w:hAnsi="Times New Roman"/>
          <w:b/>
          <w:sz w:val="24"/>
          <w:szCs w:val="24"/>
        </w:rPr>
        <w:t xml:space="preserve">, </w:t>
      </w:r>
      <w:r w:rsidR="00FD4133" w:rsidRPr="001B303E">
        <w:rPr>
          <w:rFonts w:ascii="Times New Roman" w:hAnsi="Times New Roman"/>
          <w:b/>
          <w:sz w:val="24"/>
          <w:szCs w:val="24"/>
        </w:rPr>
        <w:t>«</w:t>
      </w:r>
      <w:r w:rsidR="00FD4133">
        <w:rPr>
          <w:rFonts w:ascii="Times New Roman" w:hAnsi="Times New Roman"/>
          <w:b/>
          <w:sz w:val="24"/>
          <w:szCs w:val="24"/>
        </w:rPr>
        <w:t>Д</w:t>
      </w:r>
      <w:r w:rsidR="00FD4133" w:rsidRPr="001B303E">
        <w:rPr>
          <w:rFonts w:ascii="Times New Roman" w:hAnsi="Times New Roman"/>
          <w:b/>
          <w:sz w:val="24"/>
          <w:szCs w:val="24"/>
        </w:rPr>
        <w:t>истанционные медицинские консультации»</w:t>
      </w:r>
      <w:r w:rsidR="00130AF6" w:rsidRPr="00130AF6">
        <w:rPr>
          <w:rFonts w:ascii="Times New Roman" w:hAnsi="Times New Roman"/>
          <w:b/>
          <w:sz w:val="24"/>
          <w:szCs w:val="24"/>
        </w:rPr>
        <w:t>:</w:t>
      </w:r>
    </w:p>
    <w:p w14:paraId="7EE6D035" w14:textId="3104C3F0" w:rsidR="00130AF6" w:rsidRPr="00130AF6" w:rsidRDefault="00130AF6" w:rsidP="002C054A">
      <w:pPr>
        <w:spacing w:after="0"/>
        <w:ind w:firstLine="567"/>
        <w:jc w:val="both"/>
        <w:rPr>
          <w:rFonts w:ascii="Times New Roman" w:hAnsi="Times New Roman"/>
          <w:sz w:val="24"/>
          <w:szCs w:val="24"/>
        </w:rPr>
      </w:pPr>
      <w:r w:rsidRPr="00130AF6">
        <w:rPr>
          <w:rFonts w:ascii="Times New Roman" w:hAnsi="Times New Roman"/>
          <w:sz w:val="24"/>
          <w:szCs w:val="24"/>
        </w:rPr>
        <w:t>2.</w:t>
      </w:r>
      <w:r w:rsidR="00413C2C">
        <w:rPr>
          <w:rFonts w:ascii="Times New Roman" w:hAnsi="Times New Roman"/>
          <w:sz w:val="24"/>
          <w:szCs w:val="24"/>
        </w:rPr>
        <w:t>8</w:t>
      </w:r>
      <w:r w:rsidRPr="00130AF6">
        <w:rPr>
          <w:rFonts w:ascii="Times New Roman" w:hAnsi="Times New Roman"/>
          <w:sz w:val="24"/>
          <w:szCs w:val="24"/>
        </w:rPr>
        <w:t>.1. Лица, состоящие на учете в наркологическом и/или психоневрологическом, диспансере(-ах);</w:t>
      </w:r>
    </w:p>
    <w:p w14:paraId="77CE819A" w14:textId="38810658" w:rsidR="00130AF6" w:rsidRPr="00130AF6" w:rsidRDefault="00413C2C" w:rsidP="002C054A">
      <w:pPr>
        <w:spacing w:after="0"/>
        <w:ind w:firstLine="567"/>
        <w:jc w:val="both"/>
        <w:rPr>
          <w:rFonts w:ascii="Times New Roman" w:hAnsi="Times New Roman"/>
          <w:sz w:val="24"/>
          <w:szCs w:val="24"/>
        </w:rPr>
      </w:pPr>
      <w:r>
        <w:rPr>
          <w:rFonts w:ascii="Times New Roman" w:hAnsi="Times New Roman"/>
          <w:sz w:val="24"/>
          <w:szCs w:val="24"/>
        </w:rPr>
        <w:t>2.8</w:t>
      </w:r>
      <w:r w:rsidR="00130AF6" w:rsidRPr="00130AF6">
        <w:rPr>
          <w:rFonts w:ascii="Times New Roman" w:hAnsi="Times New Roman"/>
          <w:sz w:val="24"/>
          <w:szCs w:val="24"/>
        </w:rPr>
        <w:t xml:space="preserve">.2. Недееспособные лица, в случае если Договор страхования будет признан действительной сделкой в порядке, предусмотренном действующим законодательством; </w:t>
      </w:r>
    </w:p>
    <w:p w14:paraId="484EF6FE" w14:textId="660727AC" w:rsidR="00130AF6" w:rsidRPr="00130AF6" w:rsidRDefault="00130AF6" w:rsidP="002C054A">
      <w:pPr>
        <w:spacing w:after="0"/>
        <w:ind w:firstLine="567"/>
        <w:jc w:val="both"/>
        <w:rPr>
          <w:rFonts w:ascii="Times New Roman" w:hAnsi="Times New Roman"/>
          <w:sz w:val="24"/>
          <w:szCs w:val="24"/>
        </w:rPr>
      </w:pPr>
      <w:r w:rsidRPr="00130AF6">
        <w:rPr>
          <w:rFonts w:ascii="Times New Roman" w:hAnsi="Times New Roman"/>
          <w:sz w:val="24"/>
          <w:szCs w:val="24"/>
        </w:rPr>
        <w:t>2.</w:t>
      </w:r>
      <w:r w:rsidR="00413C2C">
        <w:rPr>
          <w:rFonts w:ascii="Times New Roman" w:hAnsi="Times New Roman"/>
          <w:sz w:val="24"/>
          <w:szCs w:val="24"/>
        </w:rPr>
        <w:t>8</w:t>
      </w:r>
      <w:r w:rsidRPr="00130AF6">
        <w:rPr>
          <w:rFonts w:ascii="Times New Roman" w:hAnsi="Times New Roman"/>
          <w:sz w:val="24"/>
          <w:szCs w:val="24"/>
        </w:rPr>
        <w:t>.3. Лица, страдающие злокачественными онкологическими заболеваниями</w:t>
      </w:r>
      <w:r w:rsidR="004250D9">
        <w:rPr>
          <w:rFonts w:ascii="Times New Roman" w:hAnsi="Times New Roman"/>
          <w:sz w:val="24"/>
          <w:szCs w:val="24"/>
        </w:rPr>
        <w:t>;</w:t>
      </w:r>
      <w:r w:rsidR="005D068B" w:rsidRPr="005D068B">
        <w:rPr>
          <w:rFonts w:ascii="Times New Roman" w:hAnsi="Times New Roman"/>
          <w:sz w:val="24"/>
          <w:szCs w:val="24"/>
        </w:rPr>
        <w:t xml:space="preserve"> </w:t>
      </w:r>
      <w:r w:rsidR="0042281B">
        <w:rPr>
          <w:rFonts w:ascii="Times New Roman" w:hAnsi="Times New Roman"/>
          <w:sz w:val="24"/>
          <w:szCs w:val="24"/>
        </w:rPr>
        <w:t>заболеваниями</w:t>
      </w:r>
      <w:r w:rsidR="004250D9">
        <w:rPr>
          <w:rFonts w:ascii="Times New Roman" w:hAnsi="Times New Roman"/>
          <w:sz w:val="24"/>
          <w:szCs w:val="24"/>
        </w:rPr>
        <w:t>,</w:t>
      </w:r>
      <w:r w:rsidR="0042281B">
        <w:rPr>
          <w:rFonts w:ascii="Times New Roman" w:hAnsi="Times New Roman"/>
          <w:sz w:val="24"/>
          <w:szCs w:val="24"/>
        </w:rPr>
        <w:t xml:space="preserve"> </w:t>
      </w:r>
      <w:r w:rsidR="005D068B" w:rsidRPr="005D068B">
        <w:rPr>
          <w:rFonts w:ascii="Times New Roman" w:hAnsi="Times New Roman"/>
          <w:sz w:val="24"/>
          <w:szCs w:val="24"/>
        </w:rPr>
        <w:t>вызванными воздействием радиации</w:t>
      </w:r>
      <w:r w:rsidRPr="00130AF6">
        <w:rPr>
          <w:rFonts w:ascii="Times New Roman" w:hAnsi="Times New Roman"/>
          <w:sz w:val="24"/>
          <w:szCs w:val="24"/>
        </w:rPr>
        <w:t>;</w:t>
      </w:r>
    </w:p>
    <w:p w14:paraId="18664677" w14:textId="6B516494" w:rsidR="00130AF6" w:rsidRPr="00130AF6" w:rsidRDefault="00130AF6" w:rsidP="002C054A">
      <w:pPr>
        <w:spacing w:after="0"/>
        <w:ind w:firstLine="567"/>
        <w:jc w:val="both"/>
        <w:rPr>
          <w:rFonts w:ascii="Times New Roman" w:hAnsi="Times New Roman"/>
          <w:sz w:val="24"/>
          <w:szCs w:val="24"/>
        </w:rPr>
      </w:pPr>
      <w:r w:rsidRPr="00130AF6">
        <w:rPr>
          <w:rFonts w:ascii="Times New Roman" w:hAnsi="Times New Roman"/>
          <w:sz w:val="24"/>
          <w:szCs w:val="24"/>
        </w:rPr>
        <w:t>2.</w:t>
      </w:r>
      <w:r w:rsidR="00413C2C">
        <w:rPr>
          <w:rFonts w:ascii="Times New Roman" w:hAnsi="Times New Roman"/>
          <w:sz w:val="24"/>
          <w:szCs w:val="24"/>
        </w:rPr>
        <w:t>8</w:t>
      </w:r>
      <w:r w:rsidRPr="00130AF6">
        <w:rPr>
          <w:rFonts w:ascii="Times New Roman" w:hAnsi="Times New Roman"/>
          <w:sz w:val="24"/>
          <w:szCs w:val="24"/>
        </w:rPr>
        <w:t xml:space="preserve">.4. Лица, страдающие следующими заболеваниями (и/или проходившие лечение в течение последних 5 (пяти) лет в связи с такими заболеваниями): сердечно-сосудистой системы (инфаркт миокарда, инсульт, ишемическая болезнь сердца, стенокардия, артериальная гипертензия (гипертония),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головного мозга, печени (в том числе гепатит), желудочно-кишечного тракта (за исключением острых пищевых отравлений, гастрита), почек, эндокринной системы (за исключением хронического </w:t>
      </w:r>
      <w:proofErr w:type="spellStart"/>
      <w:r w:rsidRPr="00130AF6">
        <w:rPr>
          <w:rFonts w:ascii="Times New Roman" w:hAnsi="Times New Roman"/>
          <w:sz w:val="24"/>
          <w:szCs w:val="24"/>
        </w:rPr>
        <w:t>тиреоидита</w:t>
      </w:r>
      <w:proofErr w:type="spellEnd"/>
      <w:r w:rsidRPr="00130AF6">
        <w:rPr>
          <w:rFonts w:ascii="Times New Roman" w:hAnsi="Times New Roman"/>
          <w:sz w:val="24"/>
          <w:szCs w:val="24"/>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w:t>
      </w:r>
    </w:p>
    <w:p w14:paraId="26AA150E" w14:textId="2069720F" w:rsidR="00130AF6" w:rsidRPr="00130AF6" w:rsidRDefault="00130AF6" w:rsidP="002C054A">
      <w:pPr>
        <w:spacing w:after="0"/>
        <w:ind w:firstLine="567"/>
        <w:jc w:val="both"/>
        <w:rPr>
          <w:rFonts w:ascii="Times New Roman" w:hAnsi="Times New Roman"/>
          <w:sz w:val="24"/>
          <w:szCs w:val="24"/>
        </w:rPr>
      </w:pPr>
      <w:r w:rsidRPr="00130AF6">
        <w:rPr>
          <w:rFonts w:ascii="Times New Roman" w:hAnsi="Times New Roman"/>
          <w:sz w:val="24"/>
          <w:szCs w:val="24"/>
        </w:rPr>
        <w:t>2.</w:t>
      </w:r>
      <w:r w:rsidR="00413C2C">
        <w:rPr>
          <w:rFonts w:ascii="Times New Roman" w:hAnsi="Times New Roman"/>
          <w:sz w:val="24"/>
          <w:szCs w:val="24"/>
        </w:rPr>
        <w:t>8</w:t>
      </w:r>
      <w:r w:rsidRPr="00130AF6">
        <w:rPr>
          <w:rFonts w:ascii="Times New Roman" w:hAnsi="Times New Roman"/>
          <w:sz w:val="24"/>
          <w:szCs w:val="24"/>
        </w:rPr>
        <w:t>.5. Лица, обращавшиеся за оказанием медицинской помощи по поводу СПИДа, лица, являющиеся ВИЧ-инфицированными, больные СПИДом;</w:t>
      </w:r>
    </w:p>
    <w:p w14:paraId="65F67B0C" w14:textId="04CEBB9F" w:rsidR="00130AF6" w:rsidRPr="00130AF6" w:rsidRDefault="00130AF6" w:rsidP="002C054A">
      <w:pPr>
        <w:spacing w:after="0"/>
        <w:ind w:firstLine="567"/>
        <w:jc w:val="both"/>
        <w:rPr>
          <w:rFonts w:ascii="Times New Roman" w:hAnsi="Times New Roman"/>
          <w:sz w:val="24"/>
          <w:szCs w:val="24"/>
        </w:rPr>
      </w:pPr>
      <w:r w:rsidRPr="00130AF6">
        <w:rPr>
          <w:rFonts w:ascii="Times New Roman" w:hAnsi="Times New Roman"/>
          <w:sz w:val="24"/>
          <w:szCs w:val="24"/>
        </w:rPr>
        <w:lastRenderedPageBreak/>
        <w:t>2.</w:t>
      </w:r>
      <w:r w:rsidR="00413C2C">
        <w:rPr>
          <w:rFonts w:ascii="Times New Roman" w:hAnsi="Times New Roman"/>
          <w:sz w:val="24"/>
          <w:szCs w:val="24"/>
        </w:rPr>
        <w:t>8</w:t>
      </w:r>
      <w:r w:rsidRPr="00130AF6">
        <w:rPr>
          <w:rFonts w:ascii="Times New Roman" w:hAnsi="Times New Roman"/>
          <w:sz w:val="24"/>
          <w:szCs w:val="24"/>
        </w:rPr>
        <w:t>.6. Инвалиды 1-й, 2-й или 3-ей группы или лица, имеющие действующее направление на медико-социальную экспертизу;</w:t>
      </w:r>
    </w:p>
    <w:p w14:paraId="3BDB67B5" w14:textId="579360A2" w:rsidR="00130AF6" w:rsidRDefault="00130AF6" w:rsidP="002C054A">
      <w:pPr>
        <w:spacing w:after="0"/>
        <w:ind w:firstLine="567"/>
        <w:jc w:val="both"/>
        <w:rPr>
          <w:rFonts w:ascii="Times New Roman" w:hAnsi="Times New Roman"/>
          <w:sz w:val="24"/>
          <w:szCs w:val="24"/>
        </w:rPr>
      </w:pPr>
      <w:r w:rsidRPr="00130AF6">
        <w:rPr>
          <w:rFonts w:ascii="Times New Roman" w:hAnsi="Times New Roman"/>
          <w:sz w:val="24"/>
          <w:szCs w:val="24"/>
        </w:rPr>
        <w:t>2.</w:t>
      </w:r>
      <w:r w:rsidR="00413C2C">
        <w:rPr>
          <w:rFonts w:ascii="Times New Roman" w:hAnsi="Times New Roman"/>
          <w:sz w:val="24"/>
          <w:szCs w:val="24"/>
        </w:rPr>
        <w:t>8</w:t>
      </w:r>
      <w:r w:rsidRPr="00130AF6">
        <w:rPr>
          <w:rFonts w:ascii="Times New Roman" w:hAnsi="Times New Roman"/>
          <w:sz w:val="24"/>
          <w:szCs w:val="24"/>
        </w:rPr>
        <w:t xml:space="preserve">.7. Военнослужащие, а также лица, </w:t>
      </w:r>
      <w:r w:rsidR="00234B65">
        <w:rPr>
          <w:rFonts w:ascii="Times New Roman" w:hAnsi="Times New Roman"/>
          <w:sz w:val="24"/>
          <w:szCs w:val="24"/>
        </w:rPr>
        <w:t>трудовые (</w:t>
      </w:r>
      <w:r w:rsidRPr="00130AF6">
        <w:rPr>
          <w:rFonts w:ascii="Times New Roman" w:hAnsi="Times New Roman"/>
          <w:sz w:val="24"/>
          <w:szCs w:val="24"/>
        </w:rPr>
        <w:t>должностные</w:t>
      </w:r>
      <w:r w:rsidR="00234B65">
        <w:rPr>
          <w:rFonts w:ascii="Times New Roman" w:hAnsi="Times New Roman"/>
          <w:sz w:val="24"/>
          <w:szCs w:val="24"/>
        </w:rPr>
        <w:t>)</w:t>
      </w:r>
      <w:r w:rsidRPr="00130AF6">
        <w:rPr>
          <w:rFonts w:ascii="Times New Roman" w:hAnsi="Times New Roman"/>
          <w:sz w:val="24"/>
          <w:szCs w:val="24"/>
        </w:rPr>
        <w:t xml:space="preserve"> обязанности которых связаны с деятельностью на высоте, под землей, под водой, с радиацией, взрывчатыми веществами, огнем, хищными животными, включая работу по профессиям: сотрудник ОМОН/СОБР/ОДОН, сотрудник ГИБДД, дружинник, инкассатор, вооруженный охранник, телохранитель, спасатель, работник горнодобывающей, нефтяной, атомной, химической или сталелитейной промышленности (за исключением лиц, работающих в офисе), каскадер, испытатель, </w:t>
      </w:r>
      <w:r w:rsidR="004250D9">
        <w:rPr>
          <w:rFonts w:ascii="Times New Roman" w:hAnsi="Times New Roman"/>
          <w:sz w:val="24"/>
          <w:szCs w:val="24"/>
        </w:rPr>
        <w:t>член экипажа воздушного судна</w:t>
      </w:r>
      <w:r w:rsidRPr="00130AF6">
        <w:rPr>
          <w:rFonts w:ascii="Times New Roman" w:hAnsi="Times New Roman"/>
          <w:sz w:val="24"/>
          <w:szCs w:val="24"/>
        </w:rPr>
        <w:t xml:space="preserve">. </w:t>
      </w:r>
    </w:p>
    <w:p w14:paraId="6B265741" w14:textId="1632342A" w:rsidR="007973BA" w:rsidRPr="007973BA" w:rsidRDefault="007973BA" w:rsidP="002C054A">
      <w:pPr>
        <w:spacing w:after="0"/>
        <w:ind w:firstLine="567"/>
        <w:jc w:val="both"/>
        <w:rPr>
          <w:rFonts w:ascii="Times New Roman" w:hAnsi="Times New Roman"/>
          <w:sz w:val="24"/>
          <w:szCs w:val="24"/>
        </w:rPr>
      </w:pPr>
      <w:r w:rsidRPr="007973BA">
        <w:rPr>
          <w:rFonts w:ascii="Times New Roman" w:hAnsi="Times New Roman"/>
          <w:sz w:val="24"/>
          <w:szCs w:val="24"/>
        </w:rPr>
        <w:t>2.</w:t>
      </w:r>
      <w:r w:rsidR="00413C2C">
        <w:rPr>
          <w:rFonts w:ascii="Times New Roman" w:hAnsi="Times New Roman"/>
          <w:sz w:val="24"/>
          <w:szCs w:val="24"/>
        </w:rPr>
        <w:t>9</w:t>
      </w:r>
      <w:r w:rsidRPr="007973BA">
        <w:rPr>
          <w:rFonts w:ascii="Times New Roman" w:hAnsi="Times New Roman"/>
          <w:sz w:val="24"/>
          <w:szCs w:val="24"/>
        </w:rPr>
        <w:t>. Страховщик имеет право на особых условиях принимать на страхование физических лиц, относящихся к категориям, перечисленным в п. 2.</w:t>
      </w:r>
      <w:r w:rsidR="00413C2C">
        <w:rPr>
          <w:rFonts w:ascii="Times New Roman" w:hAnsi="Times New Roman"/>
          <w:sz w:val="24"/>
          <w:szCs w:val="24"/>
        </w:rPr>
        <w:t>8</w:t>
      </w:r>
      <w:r w:rsidRPr="007973BA">
        <w:rPr>
          <w:rFonts w:ascii="Times New Roman" w:hAnsi="Times New Roman"/>
          <w:sz w:val="24"/>
          <w:szCs w:val="24"/>
        </w:rPr>
        <w:t xml:space="preserve"> настоящих Правил.</w:t>
      </w:r>
    </w:p>
    <w:p w14:paraId="38EE43E9" w14:textId="77777777" w:rsidR="007973BA" w:rsidRPr="00130AF6" w:rsidRDefault="007973BA" w:rsidP="002C054A">
      <w:pPr>
        <w:spacing w:after="0"/>
        <w:ind w:firstLine="567"/>
        <w:jc w:val="both"/>
        <w:rPr>
          <w:rFonts w:ascii="Times New Roman" w:hAnsi="Times New Roman"/>
          <w:sz w:val="24"/>
          <w:szCs w:val="24"/>
        </w:rPr>
      </w:pPr>
      <w:r w:rsidRPr="007973BA">
        <w:rPr>
          <w:rFonts w:ascii="Times New Roman" w:hAnsi="Times New Roman"/>
          <w:sz w:val="24"/>
          <w:szCs w:val="24"/>
        </w:rPr>
        <w:t xml:space="preserve">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7973BA">
        <w:rPr>
          <w:rFonts w:ascii="Times New Roman" w:hAnsi="Times New Roman"/>
          <w:sz w:val="24"/>
          <w:szCs w:val="24"/>
        </w:rPr>
        <w:t>андеррайтерских</w:t>
      </w:r>
      <w:proofErr w:type="spellEnd"/>
      <w:r w:rsidRPr="007973BA">
        <w:rPr>
          <w:rFonts w:ascii="Times New Roman" w:hAnsi="Times New Roman"/>
          <w:sz w:val="24"/>
          <w:szCs w:val="24"/>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27B01FAE" w14:textId="77777777" w:rsidR="008B5797" w:rsidRPr="00A44A2C" w:rsidRDefault="008B5797" w:rsidP="008B5797">
      <w:pPr>
        <w:spacing w:before="240" w:after="240" w:line="240" w:lineRule="auto"/>
        <w:ind w:firstLine="567"/>
        <w:jc w:val="center"/>
        <w:rPr>
          <w:rFonts w:ascii="Times New Roman" w:hAnsi="Times New Roman"/>
          <w:b/>
          <w:sz w:val="24"/>
          <w:szCs w:val="24"/>
        </w:rPr>
      </w:pPr>
      <w:r w:rsidRPr="00A44A2C">
        <w:rPr>
          <w:rFonts w:ascii="Times New Roman" w:hAnsi="Times New Roman"/>
          <w:b/>
          <w:sz w:val="24"/>
          <w:szCs w:val="24"/>
        </w:rPr>
        <w:t>3. Страховые риски. Страховые случаи</w:t>
      </w:r>
    </w:p>
    <w:p w14:paraId="2ABC2E7A" w14:textId="77777777" w:rsidR="00F33995" w:rsidRPr="00F33995" w:rsidRDefault="00F33995" w:rsidP="002C054A">
      <w:pPr>
        <w:spacing w:after="0"/>
        <w:ind w:firstLine="567"/>
        <w:jc w:val="both"/>
        <w:rPr>
          <w:rFonts w:ascii="Times New Roman" w:hAnsi="Times New Roman"/>
          <w:sz w:val="24"/>
          <w:szCs w:val="24"/>
        </w:rPr>
      </w:pPr>
      <w:r w:rsidRPr="00F33995">
        <w:rPr>
          <w:rFonts w:ascii="Times New Roman" w:hAnsi="Times New Roman"/>
          <w:sz w:val="24"/>
          <w:szCs w:val="24"/>
        </w:rPr>
        <w:t>3.1. Договоры страхования по настоящим Правилам страхования могут быть заключены с ответственностью по страховому(-ым) риску(-</w:t>
      </w:r>
      <w:proofErr w:type="spellStart"/>
      <w:r w:rsidRPr="00F33995">
        <w:rPr>
          <w:rFonts w:ascii="Times New Roman" w:hAnsi="Times New Roman"/>
          <w:sz w:val="24"/>
          <w:szCs w:val="24"/>
        </w:rPr>
        <w:t>ам</w:t>
      </w:r>
      <w:proofErr w:type="spellEnd"/>
      <w:r w:rsidRPr="00F33995">
        <w:rPr>
          <w:rFonts w:ascii="Times New Roman" w:hAnsi="Times New Roman"/>
          <w:sz w:val="24"/>
          <w:szCs w:val="24"/>
        </w:rPr>
        <w:t>) из числа следующих:</w:t>
      </w:r>
    </w:p>
    <w:p w14:paraId="104FD71D" w14:textId="4BEF10E0" w:rsidR="00F33995" w:rsidRPr="00F33995" w:rsidRDefault="00F33995" w:rsidP="002C054A">
      <w:pPr>
        <w:spacing w:after="0"/>
        <w:ind w:firstLine="567"/>
        <w:jc w:val="both"/>
        <w:rPr>
          <w:rFonts w:ascii="Times New Roman" w:hAnsi="Times New Roman"/>
          <w:sz w:val="24"/>
          <w:szCs w:val="24"/>
        </w:rPr>
      </w:pPr>
      <w:r w:rsidRPr="00F33995">
        <w:rPr>
          <w:rFonts w:ascii="Times New Roman" w:hAnsi="Times New Roman"/>
          <w:sz w:val="24"/>
          <w:szCs w:val="24"/>
        </w:rPr>
        <w:t>3.1.1</w:t>
      </w:r>
      <w:r>
        <w:rPr>
          <w:rFonts w:ascii="Times New Roman" w:hAnsi="Times New Roman"/>
          <w:sz w:val="24"/>
          <w:szCs w:val="24"/>
        </w:rPr>
        <w:t>.</w:t>
      </w:r>
      <w:r w:rsidRPr="00F33995">
        <w:t xml:space="preserve"> </w:t>
      </w:r>
      <w:r w:rsidRPr="00F33995">
        <w:rPr>
          <w:rFonts w:ascii="Times New Roman" w:hAnsi="Times New Roman"/>
          <w:b/>
          <w:sz w:val="24"/>
          <w:szCs w:val="24"/>
        </w:rPr>
        <w:t>Дожитие Застрахованного лица до установленной даты</w:t>
      </w:r>
      <w:r w:rsidRPr="00F33995">
        <w:rPr>
          <w:rFonts w:ascii="Times New Roman" w:hAnsi="Times New Roman"/>
          <w:sz w:val="24"/>
          <w:szCs w:val="24"/>
        </w:rPr>
        <w:t xml:space="preserve">. Страховым случаем является дожитие Застрахованного лица до окончания срока действия договора страхования, установленного договором страхования (с учетом исключений из страхования, если установлены). Далее по тексту Правил страхования страховой риск может сокращенно именоваться </w:t>
      </w:r>
      <w:r w:rsidRPr="00F33995">
        <w:rPr>
          <w:rFonts w:ascii="Times New Roman" w:hAnsi="Times New Roman"/>
          <w:b/>
          <w:sz w:val="24"/>
          <w:szCs w:val="24"/>
        </w:rPr>
        <w:t xml:space="preserve">«дожитие </w:t>
      </w:r>
      <w:r w:rsidR="00234B65">
        <w:rPr>
          <w:rFonts w:ascii="Times New Roman" w:hAnsi="Times New Roman"/>
          <w:b/>
          <w:sz w:val="24"/>
          <w:szCs w:val="24"/>
        </w:rPr>
        <w:t>Застрахованного лица</w:t>
      </w:r>
      <w:r w:rsidRPr="00F33995">
        <w:rPr>
          <w:rFonts w:ascii="Times New Roman" w:hAnsi="Times New Roman"/>
          <w:b/>
          <w:sz w:val="24"/>
          <w:szCs w:val="24"/>
        </w:rPr>
        <w:t>»</w:t>
      </w:r>
      <w:r w:rsidRPr="00F33995">
        <w:rPr>
          <w:rFonts w:ascii="Times New Roman" w:hAnsi="Times New Roman"/>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61FC3060" w14:textId="77777777" w:rsidR="00F33995" w:rsidRDefault="00F33995" w:rsidP="002C054A">
      <w:pPr>
        <w:spacing w:after="0"/>
        <w:ind w:firstLine="567"/>
        <w:jc w:val="both"/>
        <w:rPr>
          <w:rFonts w:ascii="Times New Roman" w:hAnsi="Times New Roman"/>
          <w:sz w:val="24"/>
          <w:szCs w:val="24"/>
        </w:rPr>
      </w:pPr>
      <w:r w:rsidRPr="00F33995">
        <w:rPr>
          <w:rFonts w:ascii="Times New Roman" w:hAnsi="Times New Roman"/>
          <w:sz w:val="24"/>
          <w:szCs w:val="24"/>
        </w:rPr>
        <w:t>3.</w:t>
      </w:r>
      <w:r w:rsidR="006C6AB5">
        <w:rPr>
          <w:rFonts w:ascii="Times New Roman" w:hAnsi="Times New Roman"/>
          <w:sz w:val="24"/>
          <w:szCs w:val="24"/>
        </w:rPr>
        <w:t>1</w:t>
      </w:r>
      <w:r w:rsidRPr="00F33995">
        <w:rPr>
          <w:rFonts w:ascii="Times New Roman" w:hAnsi="Times New Roman"/>
          <w:sz w:val="24"/>
          <w:szCs w:val="24"/>
        </w:rPr>
        <w:t>.2.</w:t>
      </w:r>
      <w:r w:rsidRPr="00F33995">
        <w:rPr>
          <w:rFonts w:ascii="Times New Roman" w:hAnsi="Times New Roman"/>
          <w:sz w:val="24"/>
          <w:szCs w:val="24"/>
        </w:rPr>
        <w:tab/>
      </w:r>
      <w:r w:rsidRPr="00F33995">
        <w:rPr>
          <w:rFonts w:ascii="Times New Roman" w:hAnsi="Times New Roman"/>
          <w:b/>
          <w:sz w:val="24"/>
          <w:szCs w:val="24"/>
        </w:rPr>
        <w:t>Смерть Застрахованного лица в результате несчастного случая</w:t>
      </w:r>
      <w:r w:rsidRPr="00F33995">
        <w:rPr>
          <w:rFonts w:ascii="Times New Roman" w:hAnsi="Times New Roman"/>
          <w:sz w:val="24"/>
          <w:szCs w:val="24"/>
        </w:rPr>
        <w:t xml:space="preserve"> Страховым случаем является смерть Застрахованного лица, наступившая в течение срока страхования, в результате несчастного случая, произошедшего в течение срока страхования.</w:t>
      </w:r>
      <w:r>
        <w:rPr>
          <w:rFonts w:ascii="Times New Roman" w:hAnsi="Times New Roman"/>
          <w:sz w:val="24"/>
          <w:szCs w:val="24"/>
        </w:rPr>
        <w:t xml:space="preserve"> </w:t>
      </w:r>
      <w:r w:rsidRPr="00F33995">
        <w:rPr>
          <w:rFonts w:ascii="Times New Roman" w:hAnsi="Times New Roman"/>
          <w:sz w:val="24"/>
          <w:szCs w:val="24"/>
        </w:rPr>
        <w:t xml:space="preserve">Далее по тексту Правил страхования страховой риск может сокращенно именоваться </w:t>
      </w:r>
      <w:r w:rsidRPr="00F33995">
        <w:rPr>
          <w:rFonts w:ascii="Times New Roman" w:hAnsi="Times New Roman"/>
          <w:b/>
          <w:sz w:val="24"/>
          <w:szCs w:val="24"/>
        </w:rPr>
        <w:t>«Смерть от несчастного случая»</w:t>
      </w:r>
      <w:r w:rsidRPr="00F33995">
        <w:rPr>
          <w:rFonts w:ascii="Times New Roman" w:hAnsi="Times New Roman"/>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22D8BF99" w14:textId="77777777" w:rsidR="00F33995" w:rsidRDefault="00F33995" w:rsidP="002C054A">
      <w:pPr>
        <w:spacing w:after="0"/>
        <w:ind w:firstLine="567"/>
        <w:jc w:val="both"/>
        <w:rPr>
          <w:rFonts w:ascii="Times New Roman" w:hAnsi="Times New Roman"/>
          <w:b/>
          <w:sz w:val="24"/>
          <w:szCs w:val="24"/>
        </w:rPr>
      </w:pPr>
      <w:r w:rsidRPr="00F33995">
        <w:rPr>
          <w:rFonts w:ascii="Times New Roman" w:hAnsi="Times New Roman"/>
          <w:sz w:val="24"/>
          <w:szCs w:val="24"/>
        </w:rPr>
        <w:t>3.</w:t>
      </w:r>
      <w:r w:rsidR="006C6AB5">
        <w:rPr>
          <w:rFonts w:ascii="Times New Roman" w:hAnsi="Times New Roman"/>
          <w:sz w:val="24"/>
          <w:szCs w:val="24"/>
        </w:rPr>
        <w:t>1</w:t>
      </w:r>
      <w:r w:rsidRPr="00F33995">
        <w:rPr>
          <w:rFonts w:ascii="Times New Roman" w:hAnsi="Times New Roman"/>
          <w:sz w:val="24"/>
          <w:szCs w:val="24"/>
        </w:rPr>
        <w:t>.3.</w:t>
      </w:r>
      <w:r w:rsidRPr="00F33995">
        <w:rPr>
          <w:rFonts w:ascii="Times New Roman" w:hAnsi="Times New Roman"/>
          <w:sz w:val="24"/>
          <w:szCs w:val="24"/>
        </w:rPr>
        <w:tab/>
        <w:t xml:space="preserve">Инвалидность 1 или 2 группы Застрахованного лица в результате несчастного случая. Страховым случаем является установление в течение срока страхования бюро Медико-социальной экспертизы (далее также – бюро МСЭ) Застрахованному лицу инвалидности 1 или 2 группы в результате несчастного случая, произошедшего в течение срока страхования. Далее по тексту Правил страхования страховой риск может сокращенно именоваться </w:t>
      </w:r>
      <w:r w:rsidRPr="00F33995">
        <w:rPr>
          <w:rFonts w:ascii="Times New Roman" w:hAnsi="Times New Roman"/>
          <w:b/>
          <w:sz w:val="24"/>
          <w:szCs w:val="24"/>
        </w:rPr>
        <w:t>«Инвалидность 1 или 2 группы в результате несчастного случая»</w:t>
      </w:r>
      <w:r>
        <w:rPr>
          <w:rFonts w:ascii="Times New Roman" w:hAnsi="Times New Roman"/>
          <w:sz w:val="24"/>
          <w:szCs w:val="24"/>
        </w:rPr>
        <w:t xml:space="preserve">. </w:t>
      </w:r>
      <w:r w:rsidRPr="00F33995">
        <w:rPr>
          <w:rFonts w:ascii="Times New Roman" w:hAnsi="Times New Roman"/>
          <w:sz w:val="24"/>
          <w:szCs w:val="24"/>
        </w:rPr>
        <w:t>Договором страхования, при необходимости, может быть предусмотрено иное сокращенное наименование данного страхового риска.</w:t>
      </w:r>
      <w:r w:rsidRPr="00F33995">
        <w:rPr>
          <w:rFonts w:ascii="Times New Roman" w:hAnsi="Times New Roman"/>
          <w:b/>
          <w:sz w:val="24"/>
          <w:szCs w:val="24"/>
        </w:rPr>
        <w:t xml:space="preserve"> </w:t>
      </w:r>
    </w:p>
    <w:p w14:paraId="26508002" w14:textId="77777777" w:rsidR="00F33995" w:rsidRDefault="006C6AB5" w:rsidP="002C054A">
      <w:pPr>
        <w:spacing w:after="0"/>
        <w:ind w:firstLine="567"/>
        <w:jc w:val="both"/>
        <w:rPr>
          <w:rFonts w:ascii="Times New Roman" w:hAnsi="Times New Roman"/>
          <w:b/>
          <w:sz w:val="24"/>
          <w:szCs w:val="24"/>
        </w:rPr>
      </w:pPr>
      <w:r>
        <w:rPr>
          <w:rFonts w:ascii="Times New Roman" w:hAnsi="Times New Roman"/>
          <w:sz w:val="24"/>
          <w:szCs w:val="24"/>
        </w:rPr>
        <w:lastRenderedPageBreak/>
        <w:t>3.1</w:t>
      </w:r>
      <w:r w:rsidR="00F33995" w:rsidRPr="00F33995">
        <w:rPr>
          <w:rFonts w:ascii="Times New Roman" w:hAnsi="Times New Roman"/>
          <w:sz w:val="24"/>
          <w:szCs w:val="24"/>
        </w:rPr>
        <w:t>.</w:t>
      </w:r>
      <w:r w:rsidR="00F33995">
        <w:rPr>
          <w:rFonts w:ascii="Times New Roman" w:hAnsi="Times New Roman"/>
          <w:sz w:val="24"/>
          <w:szCs w:val="24"/>
        </w:rPr>
        <w:t>4. Смерть Застрахованного лица</w:t>
      </w:r>
      <w:r w:rsidR="00F33995" w:rsidRPr="00F33995">
        <w:rPr>
          <w:rFonts w:ascii="Times New Roman" w:hAnsi="Times New Roman"/>
          <w:sz w:val="24"/>
          <w:szCs w:val="24"/>
        </w:rPr>
        <w:t>. Страховым случаем является смерть Застрахованного лица, наступившая в течение срока страхования.</w:t>
      </w:r>
      <w:r w:rsidR="00F33995">
        <w:rPr>
          <w:rFonts w:ascii="Times New Roman" w:hAnsi="Times New Roman"/>
          <w:sz w:val="24"/>
          <w:szCs w:val="24"/>
        </w:rPr>
        <w:t xml:space="preserve"> </w:t>
      </w:r>
      <w:r w:rsidR="00F33995" w:rsidRPr="00F33995">
        <w:rPr>
          <w:rFonts w:ascii="Times New Roman" w:hAnsi="Times New Roman"/>
          <w:sz w:val="24"/>
          <w:szCs w:val="24"/>
        </w:rPr>
        <w:t xml:space="preserve">Далее по тексту Правил страхования страховой риск может сокращенно именоваться </w:t>
      </w:r>
      <w:r w:rsidR="00F33995" w:rsidRPr="00F33995">
        <w:rPr>
          <w:rFonts w:ascii="Times New Roman" w:hAnsi="Times New Roman"/>
          <w:b/>
          <w:sz w:val="24"/>
          <w:szCs w:val="24"/>
        </w:rPr>
        <w:t>«Смерть Застрахованного лица», «Смерть»</w:t>
      </w:r>
      <w:r w:rsidR="00F33995">
        <w:rPr>
          <w:rFonts w:ascii="Times New Roman" w:hAnsi="Times New Roman"/>
          <w:sz w:val="24"/>
          <w:szCs w:val="24"/>
        </w:rPr>
        <w:t xml:space="preserve">. </w:t>
      </w:r>
      <w:r w:rsidR="00F33995" w:rsidRPr="00F33995">
        <w:rPr>
          <w:rFonts w:ascii="Times New Roman" w:hAnsi="Times New Roman"/>
          <w:sz w:val="24"/>
          <w:szCs w:val="24"/>
        </w:rPr>
        <w:t>Договором страхования, при необходимости, может быть предусмотрено иное сокращенное наименование данного страхового риска.</w:t>
      </w:r>
      <w:r w:rsidR="00F33995" w:rsidRPr="00F33995">
        <w:rPr>
          <w:rFonts w:ascii="Times New Roman" w:hAnsi="Times New Roman"/>
          <w:b/>
          <w:sz w:val="24"/>
          <w:szCs w:val="24"/>
        </w:rPr>
        <w:t xml:space="preserve"> </w:t>
      </w:r>
    </w:p>
    <w:p w14:paraId="794B8658" w14:textId="77777777" w:rsidR="00065629" w:rsidRDefault="006C6AB5" w:rsidP="002C054A">
      <w:pPr>
        <w:spacing w:after="0"/>
        <w:ind w:firstLine="567"/>
        <w:jc w:val="both"/>
        <w:rPr>
          <w:rFonts w:ascii="Times New Roman" w:hAnsi="Times New Roman"/>
          <w:sz w:val="24"/>
          <w:szCs w:val="24"/>
        </w:rPr>
      </w:pPr>
      <w:r>
        <w:rPr>
          <w:rFonts w:ascii="Times New Roman" w:hAnsi="Times New Roman"/>
          <w:sz w:val="24"/>
          <w:szCs w:val="24"/>
        </w:rPr>
        <w:t>3.1</w:t>
      </w:r>
      <w:r w:rsidR="00065629" w:rsidRPr="00065629">
        <w:rPr>
          <w:rFonts w:ascii="Times New Roman" w:hAnsi="Times New Roman"/>
          <w:sz w:val="24"/>
          <w:szCs w:val="24"/>
        </w:rPr>
        <w:t xml:space="preserve">.5. Инвалидность 1 или 2 группы Застрахованного лица. Страховым случаем является установление в течение срока страхования бюро МСЭ Застрахованному лицу инвалидности 1 или 2 группы. </w:t>
      </w:r>
      <w:r w:rsidR="00065629" w:rsidRPr="00F33995">
        <w:rPr>
          <w:rFonts w:ascii="Times New Roman" w:hAnsi="Times New Roman"/>
          <w:sz w:val="24"/>
          <w:szCs w:val="24"/>
        </w:rPr>
        <w:t xml:space="preserve">Далее по тексту Правил страхования страховой риск может сокращенно именоваться </w:t>
      </w:r>
      <w:r w:rsidR="00065629" w:rsidRPr="00F33995">
        <w:rPr>
          <w:rFonts w:ascii="Times New Roman" w:hAnsi="Times New Roman"/>
          <w:b/>
          <w:sz w:val="24"/>
          <w:szCs w:val="24"/>
        </w:rPr>
        <w:t>«</w:t>
      </w:r>
      <w:r w:rsidR="00065629">
        <w:rPr>
          <w:rFonts w:ascii="Times New Roman" w:hAnsi="Times New Roman"/>
          <w:b/>
          <w:sz w:val="24"/>
          <w:szCs w:val="24"/>
        </w:rPr>
        <w:t>Инвалидность 1 или 2 группы</w:t>
      </w:r>
      <w:r w:rsidR="00065629" w:rsidRPr="00F33995">
        <w:rPr>
          <w:rFonts w:ascii="Times New Roman" w:hAnsi="Times New Roman"/>
          <w:b/>
          <w:sz w:val="24"/>
          <w:szCs w:val="24"/>
        </w:rPr>
        <w:t>»</w:t>
      </w:r>
      <w:r w:rsidR="00065629">
        <w:rPr>
          <w:rFonts w:ascii="Times New Roman" w:hAnsi="Times New Roman"/>
          <w:sz w:val="24"/>
          <w:szCs w:val="24"/>
        </w:rPr>
        <w:t xml:space="preserve">. </w:t>
      </w:r>
      <w:r w:rsidR="00065629" w:rsidRPr="00F33995">
        <w:rPr>
          <w:rFonts w:ascii="Times New Roman" w:hAnsi="Times New Roman"/>
          <w:sz w:val="24"/>
          <w:szCs w:val="24"/>
        </w:rPr>
        <w:t>Договором страхования, при необходимости, может быть предусмотрено иное сокращенное наименование данного страхового риска.</w:t>
      </w:r>
    </w:p>
    <w:p w14:paraId="616DD1F5" w14:textId="77777777" w:rsidR="007F5C6B" w:rsidRDefault="006C6AB5" w:rsidP="002C054A">
      <w:pPr>
        <w:spacing w:after="0"/>
        <w:ind w:firstLine="567"/>
        <w:jc w:val="both"/>
        <w:rPr>
          <w:rFonts w:ascii="Times New Roman" w:hAnsi="Times New Roman"/>
          <w:sz w:val="24"/>
          <w:szCs w:val="24"/>
        </w:rPr>
      </w:pPr>
      <w:r>
        <w:rPr>
          <w:rFonts w:ascii="Times New Roman" w:hAnsi="Times New Roman"/>
          <w:sz w:val="24"/>
          <w:szCs w:val="24"/>
        </w:rPr>
        <w:t>3.1</w:t>
      </w:r>
      <w:r w:rsidR="007F5C6B" w:rsidRPr="007F5C6B">
        <w:rPr>
          <w:rFonts w:ascii="Times New Roman" w:hAnsi="Times New Roman"/>
          <w:sz w:val="24"/>
          <w:szCs w:val="24"/>
        </w:rPr>
        <w:t>.6. Смерть Застрахованного лица в результате авиакатастрофы или железнодорожной катастрофы. Страховым случаем является смерть Застрахованного лица, наступившая в течение срока страхования, в результате авиакатастрофы или железнодорожной катастрофы, произошедшей в течение срока страхования.</w:t>
      </w:r>
      <w:r w:rsidR="007F5C6B">
        <w:rPr>
          <w:rFonts w:ascii="Times New Roman" w:hAnsi="Times New Roman"/>
          <w:sz w:val="24"/>
          <w:szCs w:val="24"/>
        </w:rPr>
        <w:t xml:space="preserve"> </w:t>
      </w:r>
      <w:r w:rsidR="007F5C6B" w:rsidRPr="00F33995">
        <w:rPr>
          <w:rFonts w:ascii="Times New Roman" w:hAnsi="Times New Roman"/>
          <w:sz w:val="24"/>
          <w:szCs w:val="24"/>
        </w:rPr>
        <w:t xml:space="preserve">Далее по тексту Правил страхования страховой риск может сокращенно именоваться </w:t>
      </w:r>
      <w:r w:rsidR="007F5C6B" w:rsidRPr="007F5C6B">
        <w:rPr>
          <w:rFonts w:ascii="Times New Roman" w:hAnsi="Times New Roman"/>
          <w:b/>
          <w:sz w:val="24"/>
          <w:szCs w:val="24"/>
        </w:rPr>
        <w:t>«Смерть вследствие авиа- или ж/д катастрофы»</w:t>
      </w:r>
      <w:r w:rsidR="007F5C6B">
        <w:rPr>
          <w:rFonts w:ascii="Times New Roman" w:hAnsi="Times New Roman"/>
          <w:sz w:val="24"/>
          <w:szCs w:val="24"/>
        </w:rPr>
        <w:t xml:space="preserve">. </w:t>
      </w:r>
      <w:r w:rsidR="007F5C6B" w:rsidRPr="00F33995">
        <w:rPr>
          <w:rFonts w:ascii="Times New Roman" w:hAnsi="Times New Roman"/>
          <w:sz w:val="24"/>
          <w:szCs w:val="24"/>
        </w:rPr>
        <w:t>Договором страхования, при необходимости, может быть предусмотрено иное сокращенное наименование данного страхового риска.</w:t>
      </w:r>
    </w:p>
    <w:p w14:paraId="4D1C84BC" w14:textId="56F5206F" w:rsidR="007F5C6B" w:rsidRDefault="006C6AB5" w:rsidP="002C054A">
      <w:pPr>
        <w:spacing w:after="0"/>
        <w:ind w:firstLine="567"/>
        <w:jc w:val="both"/>
        <w:rPr>
          <w:rFonts w:ascii="Times New Roman" w:hAnsi="Times New Roman"/>
          <w:sz w:val="24"/>
          <w:szCs w:val="24"/>
        </w:rPr>
      </w:pPr>
      <w:r>
        <w:rPr>
          <w:rFonts w:ascii="Times New Roman" w:hAnsi="Times New Roman"/>
          <w:sz w:val="24"/>
          <w:szCs w:val="24"/>
        </w:rPr>
        <w:t>3.1</w:t>
      </w:r>
      <w:r w:rsidR="007F5C6B" w:rsidRPr="007F5C6B">
        <w:rPr>
          <w:rFonts w:ascii="Times New Roman" w:hAnsi="Times New Roman"/>
          <w:sz w:val="24"/>
          <w:szCs w:val="24"/>
        </w:rPr>
        <w:t xml:space="preserve">.7. Смерть Застрахованного лица в результате события, не являющегося несчастным случаем, авиакатастрофой или железнодорожной катастрофой. Страховым случаем является смерть Застрахованного лица, наступившая в течение срока страхования, в результате события, не являющегося несчастным случаем, авиакатастрофой, железнодорожной катастрофой. </w:t>
      </w:r>
      <w:r w:rsidR="007F5C6B" w:rsidRPr="00F33995">
        <w:rPr>
          <w:rFonts w:ascii="Times New Roman" w:hAnsi="Times New Roman"/>
          <w:sz w:val="24"/>
          <w:szCs w:val="24"/>
        </w:rPr>
        <w:t xml:space="preserve">Далее по тексту Правил страхования страховой риск может сокращенно именоваться </w:t>
      </w:r>
      <w:r w:rsidR="007F5C6B" w:rsidRPr="007F5C6B">
        <w:rPr>
          <w:rFonts w:ascii="Times New Roman" w:hAnsi="Times New Roman"/>
          <w:b/>
          <w:sz w:val="24"/>
          <w:szCs w:val="24"/>
        </w:rPr>
        <w:t>«Смерть с возвратом взносов»</w:t>
      </w:r>
      <w:r w:rsidR="007F5C6B">
        <w:rPr>
          <w:rFonts w:ascii="Times New Roman" w:hAnsi="Times New Roman"/>
          <w:sz w:val="24"/>
          <w:szCs w:val="24"/>
        </w:rPr>
        <w:t xml:space="preserve">. </w:t>
      </w:r>
      <w:r w:rsidR="007F5C6B" w:rsidRPr="00F33995">
        <w:rPr>
          <w:rFonts w:ascii="Times New Roman" w:hAnsi="Times New Roman"/>
          <w:sz w:val="24"/>
          <w:szCs w:val="24"/>
        </w:rPr>
        <w:t>Договором страхования, при необходимости, может быть предусмотрено иное сокращенное наимен</w:t>
      </w:r>
      <w:r w:rsidR="007F5C6B">
        <w:rPr>
          <w:rFonts w:ascii="Times New Roman" w:hAnsi="Times New Roman"/>
          <w:sz w:val="24"/>
          <w:szCs w:val="24"/>
        </w:rPr>
        <w:t>ование данного страхового риска.</w:t>
      </w:r>
    </w:p>
    <w:p w14:paraId="5A1D0D3E" w14:textId="446269BA" w:rsidR="007F5C6B" w:rsidRPr="007F5C6B" w:rsidRDefault="006C6AB5" w:rsidP="002C054A">
      <w:pPr>
        <w:spacing w:after="0"/>
        <w:ind w:firstLine="567"/>
        <w:jc w:val="both"/>
        <w:rPr>
          <w:rFonts w:ascii="Times New Roman" w:hAnsi="Times New Roman"/>
          <w:sz w:val="24"/>
          <w:szCs w:val="24"/>
        </w:rPr>
      </w:pPr>
      <w:r>
        <w:rPr>
          <w:rFonts w:ascii="Times New Roman" w:hAnsi="Times New Roman"/>
          <w:sz w:val="24"/>
          <w:szCs w:val="24"/>
        </w:rPr>
        <w:t>3.1</w:t>
      </w:r>
      <w:r w:rsidR="007F5C6B">
        <w:rPr>
          <w:rFonts w:ascii="Times New Roman" w:hAnsi="Times New Roman"/>
          <w:sz w:val="24"/>
          <w:szCs w:val="24"/>
        </w:rPr>
        <w:t xml:space="preserve">.8. </w:t>
      </w:r>
      <w:r w:rsidR="007F5C6B" w:rsidRPr="007F5C6B">
        <w:rPr>
          <w:rFonts w:ascii="Times New Roman" w:hAnsi="Times New Roman"/>
          <w:sz w:val="24"/>
          <w:szCs w:val="24"/>
        </w:rPr>
        <w:t>Обращение Застрахованного лица в течение срока страхования за организацией и оказанием медицинских услуг, предусмотренных Приложением №</w:t>
      </w:r>
      <w:r w:rsidR="007F5C6B">
        <w:rPr>
          <w:rFonts w:ascii="Times New Roman" w:hAnsi="Times New Roman"/>
          <w:sz w:val="24"/>
          <w:szCs w:val="24"/>
        </w:rPr>
        <w:t>1</w:t>
      </w:r>
      <w:r w:rsidR="007F5C6B" w:rsidRPr="007F5C6B">
        <w:rPr>
          <w:rFonts w:ascii="Times New Roman" w:hAnsi="Times New Roman"/>
          <w:sz w:val="24"/>
          <w:szCs w:val="24"/>
        </w:rPr>
        <w:t xml:space="preserve"> к настоящим Правилам страхования «Программой добровольного медицинского страхования № </w:t>
      </w:r>
      <w:r w:rsidR="007F5C6B">
        <w:rPr>
          <w:rFonts w:ascii="Times New Roman" w:hAnsi="Times New Roman"/>
          <w:sz w:val="24"/>
          <w:szCs w:val="24"/>
        </w:rPr>
        <w:t>1</w:t>
      </w:r>
      <w:r w:rsidR="007F5C6B" w:rsidRPr="007F5C6B">
        <w:rPr>
          <w:rFonts w:ascii="Times New Roman" w:hAnsi="Times New Roman"/>
          <w:sz w:val="24"/>
          <w:szCs w:val="24"/>
        </w:rPr>
        <w:t xml:space="preserve"> </w:t>
      </w:r>
      <w:r w:rsidR="007F5C6B" w:rsidRPr="007F5C6B">
        <w:rPr>
          <w:rFonts w:ascii="Times New Roman" w:hAnsi="Times New Roman"/>
          <w:b/>
          <w:sz w:val="24"/>
          <w:szCs w:val="24"/>
        </w:rPr>
        <w:t>«Дистанционные медицинские</w:t>
      </w:r>
      <w:r w:rsidR="00234B65">
        <w:rPr>
          <w:rFonts w:ascii="Times New Roman" w:hAnsi="Times New Roman"/>
          <w:b/>
          <w:sz w:val="24"/>
          <w:szCs w:val="24"/>
        </w:rPr>
        <w:t xml:space="preserve"> (телемедицинские)</w:t>
      </w:r>
      <w:r w:rsidR="007F5C6B" w:rsidRPr="007F5C6B">
        <w:rPr>
          <w:rFonts w:ascii="Times New Roman" w:hAnsi="Times New Roman"/>
          <w:b/>
          <w:sz w:val="24"/>
          <w:szCs w:val="24"/>
        </w:rPr>
        <w:t xml:space="preserve"> консультации</w:t>
      </w:r>
      <w:r w:rsidR="007F5C6B" w:rsidRPr="007F5C6B">
        <w:rPr>
          <w:rFonts w:ascii="Times New Roman" w:hAnsi="Times New Roman"/>
          <w:sz w:val="24"/>
          <w:szCs w:val="24"/>
        </w:rPr>
        <w:t>» (далее – «Программа №</w:t>
      </w:r>
      <w:r w:rsidR="007F5C6B">
        <w:rPr>
          <w:rFonts w:ascii="Times New Roman" w:hAnsi="Times New Roman"/>
          <w:sz w:val="24"/>
          <w:szCs w:val="24"/>
        </w:rPr>
        <w:t>1</w:t>
      </w:r>
      <w:r w:rsidR="007F5C6B" w:rsidRPr="007F5C6B">
        <w:rPr>
          <w:rFonts w:ascii="Times New Roman" w:hAnsi="Times New Roman"/>
          <w:sz w:val="24"/>
          <w:szCs w:val="24"/>
        </w:rPr>
        <w:t xml:space="preserve">) вследствие расстройства здоровья Застрахованного лица или состояния Застрахованного лица, требующих организации и оказания таких услуг (также именуется </w:t>
      </w:r>
      <w:r w:rsidR="007F5C6B" w:rsidRPr="007F5C6B">
        <w:rPr>
          <w:rFonts w:ascii="Times New Roman" w:hAnsi="Times New Roman"/>
          <w:b/>
          <w:sz w:val="24"/>
          <w:szCs w:val="24"/>
        </w:rPr>
        <w:t>«Дистанционные медицинские консультации»</w:t>
      </w:r>
      <w:r w:rsidR="007F5C6B" w:rsidRPr="007F5C6B">
        <w:rPr>
          <w:rFonts w:ascii="Times New Roman" w:hAnsi="Times New Roman"/>
          <w:sz w:val="24"/>
          <w:szCs w:val="24"/>
        </w:rPr>
        <w:t>).</w:t>
      </w:r>
    </w:p>
    <w:p w14:paraId="2791E169" w14:textId="77777777" w:rsidR="007F5C6B" w:rsidRDefault="007F5C6B" w:rsidP="002C054A">
      <w:pPr>
        <w:spacing w:after="0"/>
        <w:ind w:left="567"/>
        <w:jc w:val="both"/>
        <w:rPr>
          <w:rFonts w:ascii="Times New Roman" w:hAnsi="Times New Roman"/>
          <w:sz w:val="24"/>
          <w:szCs w:val="24"/>
        </w:rPr>
      </w:pPr>
      <w:r w:rsidRPr="007F5C6B">
        <w:rPr>
          <w:rFonts w:ascii="Times New Roman" w:hAnsi="Times New Roman"/>
          <w:sz w:val="24"/>
          <w:szCs w:val="24"/>
        </w:rPr>
        <w:t>Страховым случаем является событие, указанное в Программе №</w:t>
      </w:r>
      <w:r>
        <w:rPr>
          <w:rFonts w:ascii="Times New Roman" w:hAnsi="Times New Roman"/>
          <w:sz w:val="24"/>
          <w:szCs w:val="24"/>
        </w:rPr>
        <w:t>1</w:t>
      </w:r>
      <w:r w:rsidRPr="007F5C6B">
        <w:rPr>
          <w:rFonts w:ascii="Times New Roman" w:hAnsi="Times New Roman"/>
          <w:sz w:val="24"/>
          <w:szCs w:val="24"/>
        </w:rPr>
        <w:t>.</w:t>
      </w:r>
    </w:p>
    <w:p w14:paraId="2281437A" w14:textId="77777777" w:rsidR="007F5C6B" w:rsidRPr="007F5C6B" w:rsidRDefault="006C6AB5" w:rsidP="002C054A">
      <w:pPr>
        <w:spacing w:after="0"/>
        <w:ind w:firstLine="567"/>
        <w:jc w:val="both"/>
        <w:rPr>
          <w:rFonts w:ascii="Times New Roman" w:hAnsi="Times New Roman"/>
          <w:sz w:val="24"/>
          <w:szCs w:val="24"/>
        </w:rPr>
      </w:pPr>
      <w:r>
        <w:rPr>
          <w:rFonts w:ascii="Times New Roman" w:hAnsi="Times New Roman"/>
          <w:sz w:val="24"/>
          <w:szCs w:val="24"/>
        </w:rPr>
        <w:t>3.1</w:t>
      </w:r>
      <w:r w:rsidR="007F5C6B">
        <w:rPr>
          <w:rFonts w:ascii="Times New Roman" w:hAnsi="Times New Roman"/>
          <w:sz w:val="24"/>
          <w:szCs w:val="24"/>
        </w:rPr>
        <w:t xml:space="preserve">.9. </w:t>
      </w:r>
      <w:r w:rsidR="007F5C6B" w:rsidRPr="007F5C6B">
        <w:rPr>
          <w:rFonts w:ascii="Times New Roman" w:hAnsi="Times New Roman"/>
          <w:sz w:val="24"/>
          <w:szCs w:val="24"/>
        </w:rPr>
        <w:t>Обращение Застрахованного лица в течение срока страхования за организацией и оказанием медицинских услуг и иных услуг, предусмотренных Приложением</w:t>
      </w:r>
      <w:r w:rsidR="007F5C6B">
        <w:rPr>
          <w:rFonts w:ascii="Times New Roman" w:hAnsi="Times New Roman"/>
          <w:sz w:val="24"/>
          <w:szCs w:val="24"/>
        </w:rPr>
        <w:t xml:space="preserve"> </w:t>
      </w:r>
      <w:r w:rsidR="007F5C6B" w:rsidRPr="007F5C6B">
        <w:rPr>
          <w:rFonts w:ascii="Times New Roman" w:hAnsi="Times New Roman"/>
          <w:sz w:val="24"/>
          <w:szCs w:val="24"/>
        </w:rPr>
        <w:t>№</w:t>
      </w:r>
      <w:r w:rsidR="007F5C6B">
        <w:rPr>
          <w:rFonts w:ascii="Times New Roman" w:hAnsi="Times New Roman"/>
          <w:sz w:val="24"/>
          <w:szCs w:val="24"/>
        </w:rPr>
        <w:t>2</w:t>
      </w:r>
      <w:r w:rsidR="007F5C6B" w:rsidRPr="007F5C6B">
        <w:rPr>
          <w:rFonts w:ascii="Times New Roman" w:hAnsi="Times New Roman"/>
          <w:sz w:val="24"/>
          <w:szCs w:val="24"/>
        </w:rPr>
        <w:t xml:space="preserve"> к настоящим Правилам страхования «Программой добровольного медицинского страхования № 2 </w:t>
      </w:r>
      <w:r w:rsidR="007F5C6B" w:rsidRPr="007F5C6B">
        <w:rPr>
          <w:rFonts w:ascii="Times New Roman" w:hAnsi="Times New Roman"/>
          <w:b/>
          <w:sz w:val="24"/>
          <w:szCs w:val="24"/>
        </w:rPr>
        <w:t>«Второе экспертное медицинское мнение»</w:t>
      </w:r>
      <w:r w:rsidR="007F5C6B" w:rsidRPr="007F5C6B">
        <w:rPr>
          <w:rFonts w:ascii="Times New Roman" w:hAnsi="Times New Roman"/>
          <w:sz w:val="24"/>
          <w:szCs w:val="24"/>
        </w:rPr>
        <w:t>» (далее – «Программа №2) вследствие расстройства 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 оказания Застрахованному лицу таких услуг и их оплате (также именуется</w:t>
      </w:r>
      <w:r w:rsidR="007F5C6B" w:rsidRPr="007F5C6B">
        <w:rPr>
          <w:rFonts w:ascii="Times New Roman" w:hAnsi="Times New Roman"/>
          <w:b/>
          <w:sz w:val="24"/>
          <w:szCs w:val="24"/>
        </w:rPr>
        <w:t xml:space="preserve"> «Второе экспертное медицинское мнение»</w:t>
      </w:r>
      <w:r w:rsidR="007F5C6B" w:rsidRPr="007F5C6B">
        <w:rPr>
          <w:rFonts w:ascii="Times New Roman" w:hAnsi="Times New Roman"/>
          <w:sz w:val="24"/>
          <w:szCs w:val="24"/>
        </w:rPr>
        <w:t>).</w:t>
      </w:r>
    </w:p>
    <w:p w14:paraId="540659FD" w14:textId="77777777" w:rsidR="007F5C6B" w:rsidRPr="007F5C6B" w:rsidRDefault="007F5C6B" w:rsidP="002C054A">
      <w:pPr>
        <w:spacing w:after="0"/>
        <w:ind w:left="567"/>
        <w:jc w:val="both"/>
        <w:rPr>
          <w:rFonts w:ascii="Times New Roman" w:hAnsi="Times New Roman"/>
          <w:sz w:val="24"/>
          <w:szCs w:val="24"/>
        </w:rPr>
      </w:pPr>
      <w:r w:rsidRPr="007F5C6B">
        <w:rPr>
          <w:rFonts w:ascii="Times New Roman" w:hAnsi="Times New Roman"/>
          <w:sz w:val="24"/>
          <w:szCs w:val="24"/>
        </w:rPr>
        <w:t>Страховым случаем является событие, указанное в Программе №2.</w:t>
      </w:r>
    </w:p>
    <w:p w14:paraId="12B7215E" w14:textId="77777777" w:rsidR="006C6AB5" w:rsidRDefault="006C6AB5" w:rsidP="002C054A">
      <w:pPr>
        <w:spacing w:after="0"/>
        <w:ind w:firstLine="567"/>
        <w:jc w:val="both"/>
        <w:rPr>
          <w:rFonts w:ascii="Times New Roman" w:hAnsi="Times New Roman"/>
          <w:sz w:val="24"/>
          <w:szCs w:val="24"/>
        </w:rPr>
      </w:pPr>
      <w:r w:rsidRPr="006C6AB5">
        <w:rPr>
          <w:rFonts w:ascii="Times New Roman" w:hAnsi="Times New Roman"/>
          <w:sz w:val="24"/>
          <w:szCs w:val="24"/>
        </w:rPr>
        <w:t xml:space="preserve">3.2. Перечень страховых рисков, на случай </w:t>
      </w:r>
      <w:proofErr w:type="gramStart"/>
      <w:r w:rsidRPr="006C6AB5">
        <w:rPr>
          <w:rFonts w:ascii="Times New Roman" w:hAnsi="Times New Roman"/>
          <w:sz w:val="24"/>
          <w:szCs w:val="24"/>
        </w:rPr>
        <w:t>наступления</w:t>
      </w:r>
      <w:proofErr w:type="gramEnd"/>
      <w:r w:rsidRPr="006C6AB5">
        <w:rPr>
          <w:rFonts w:ascii="Times New Roman" w:hAnsi="Times New Roman"/>
          <w:sz w:val="24"/>
          <w:szCs w:val="24"/>
        </w:rPr>
        <w:t xml:space="preserve"> которых производится страхование конкретного Застрахованного лица, указывается в Страховом полисе. В </w:t>
      </w:r>
      <w:r w:rsidRPr="006C6AB5">
        <w:rPr>
          <w:rFonts w:ascii="Times New Roman" w:hAnsi="Times New Roman"/>
          <w:sz w:val="24"/>
          <w:szCs w:val="24"/>
        </w:rPr>
        <w:lastRenderedPageBreak/>
        <w:t>отношении отдельных категорий лиц Договором страхования может быть предусмотрено ограниченное страховое покрытие.</w:t>
      </w:r>
    </w:p>
    <w:p w14:paraId="1687E08D" w14:textId="4D164761" w:rsidR="006C6AB5" w:rsidRDefault="006C6AB5" w:rsidP="002C054A">
      <w:pPr>
        <w:spacing w:after="0"/>
        <w:ind w:firstLine="567"/>
        <w:jc w:val="both"/>
        <w:rPr>
          <w:rFonts w:ascii="Times New Roman" w:hAnsi="Times New Roman"/>
          <w:sz w:val="24"/>
          <w:szCs w:val="24"/>
        </w:rPr>
      </w:pPr>
      <w:r w:rsidRPr="006C6AB5">
        <w:rPr>
          <w:rFonts w:ascii="Times New Roman" w:hAnsi="Times New Roman"/>
          <w:sz w:val="24"/>
          <w:szCs w:val="24"/>
        </w:rPr>
        <w:t xml:space="preserve">3.2.1. при страховании по страховым рискам, указанным в </w:t>
      </w:r>
      <w:proofErr w:type="spellStart"/>
      <w:r w:rsidRPr="006C6AB5">
        <w:rPr>
          <w:rFonts w:ascii="Times New Roman" w:hAnsi="Times New Roman"/>
          <w:sz w:val="24"/>
          <w:szCs w:val="24"/>
        </w:rPr>
        <w:t>п.п</w:t>
      </w:r>
      <w:proofErr w:type="spellEnd"/>
      <w:r w:rsidRPr="006C6AB5">
        <w:rPr>
          <w:rFonts w:ascii="Times New Roman" w:hAnsi="Times New Roman"/>
          <w:sz w:val="24"/>
          <w:szCs w:val="24"/>
        </w:rPr>
        <w:t>. 3.1.</w:t>
      </w:r>
      <w:r>
        <w:rPr>
          <w:rFonts w:ascii="Times New Roman" w:hAnsi="Times New Roman"/>
          <w:sz w:val="24"/>
          <w:szCs w:val="24"/>
        </w:rPr>
        <w:t>8</w:t>
      </w:r>
      <w:r w:rsidR="0036499B">
        <w:rPr>
          <w:rFonts w:ascii="Times New Roman" w:hAnsi="Times New Roman"/>
          <w:sz w:val="24"/>
          <w:szCs w:val="24"/>
        </w:rPr>
        <w:t>,</w:t>
      </w:r>
      <w:r w:rsidRPr="006C6AB5">
        <w:rPr>
          <w:rFonts w:ascii="Times New Roman" w:hAnsi="Times New Roman"/>
          <w:sz w:val="24"/>
          <w:szCs w:val="24"/>
        </w:rPr>
        <w:t xml:space="preserve"> 3.1.</w:t>
      </w:r>
      <w:r>
        <w:rPr>
          <w:rFonts w:ascii="Times New Roman" w:hAnsi="Times New Roman"/>
          <w:sz w:val="24"/>
          <w:szCs w:val="24"/>
        </w:rPr>
        <w:t>9</w:t>
      </w:r>
      <w:r w:rsidRPr="006C6AB5">
        <w:rPr>
          <w:rFonts w:ascii="Times New Roman" w:hAnsi="Times New Roman"/>
          <w:sz w:val="24"/>
          <w:szCs w:val="24"/>
        </w:rPr>
        <w:t xml:space="preserve"> Правил страхования, Стороны при заключении договора страхования могут договориться об изменении объема медицинских и иных услуг, профилактических мероприятий, указанных в соответствующей Программе добровольного медицинского страхования (в том числе об уменьшении (увеличении) перечня медицинских и (или) иных услуг), об изменении областей медицины, об исключении отдельных заболеваний (состояний), при которых Страховщик организует оказание медицинских и иных услуг и оплачивает такие услуги, о сокращении (увеличении) перечня специалистов, пр</w:t>
      </w:r>
      <w:r>
        <w:rPr>
          <w:rFonts w:ascii="Times New Roman" w:hAnsi="Times New Roman"/>
          <w:sz w:val="24"/>
          <w:szCs w:val="24"/>
        </w:rPr>
        <w:t>оводящих плановые консультации).</w:t>
      </w:r>
    </w:p>
    <w:p w14:paraId="735AACF0" w14:textId="14EA16FF" w:rsidR="00236238" w:rsidRDefault="00236238" w:rsidP="00236238">
      <w:pPr>
        <w:spacing w:after="0"/>
        <w:ind w:firstLine="567"/>
        <w:jc w:val="both"/>
        <w:rPr>
          <w:rFonts w:ascii="Times New Roman" w:hAnsi="Times New Roman"/>
          <w:sz w:val="24"/>
          <w:szCs w:val="24"/>
        </w:rPr>
      </w:pPr>
      <w:r>
        <w:rPr>
          <w:rFonts w:ascii="Times New Roman" w:hAnsi="Times New Roman"/>
          <w:sz w:val="24"/>
          <w:szCs w:val="24"/>
        </w:rPr>
        <w:t xml:space="preserve">3.3. </w:t>
      </w:r>
      <w:r w:rsidRPr="001B7A1A">
        <w:rPr>
          <w:rFonts w:ascii="Times New Roman" w:hAnsi="Times New Roman"/>
          <w:sz w:val="24"/>
          <w:szCs w:val="24"/>
        </w:rPr>
        <w:t>Не признаются страховыми случаями (исключения из страхования) по страхо</w:t>
      </w:r>
      <w:r>
        <w:rPr>
          <w:rFonts w:ascii="Times New Roman" w:hAnsi="Times New Roman"/>
          <w:sz w:val="24"/>
          <w:szCs w:val="24"/>
        </w:rPr>
        <w:t xml:space="preserve">вым рискам, указанным в </w:t>
      </w:r>
      <w:proofErr w:type="spellStart"/>
      <w:r>
        <w:rPr>
          <w:rFonts w:ascii="Times New Roman" w:hAnsi="Times New Roman"/>
          <w:sz w:val="24"/>
          <w:szCs w:val="24"/>
        </w:rPr>
        <w:t>п.п</w:t>
      </w:r>
      <w:proofErr w:type="spellEnd"/>
      <w:r>
        <w:rPr>
          <w:rFonts w:ascii="Times New Roman" w:hAnsi="Times New Roman"/>
          <w:sz w:val="24"/>
          <w:szCs w:val="24"/>
        </w:rPr>
        <w:t>. 3.1</w:t>
      </w:r>
      <w:r w:rsidRPr="001B7A1A">
        <w:rPr>
          <w:rFonts w:ascii="Times New Roman" w:hAnsi="Times New Roman"/>
          <w:sz w:val="24"/>
          <w:szCs w:val="24"/>
        </w:rPr>
        <w:t>.</w:t>
      </w:r>
      <w:r>
        <w:rPr>
          <w:rFonts w:ascii="Times New Roman" w:hAnsi="Times New Roman"/>
          <w:sz w:val="24"/>
          <w:szCs w:val="24"/>
        </w:rPr>
        <w:t>2</w:t>
      </w:r>
      <w:r w:rsidRPr="001B7A1A">
        <w:rPr>
          <w:rFonts w:ascii="Times New Roman" w:hAnsi="Times New Roman"/>
          <w:sz w:val="24"/>
          <w:szCs w:val="24"/>
        </w:rPr>
        <w:t xml:space="preserve"> – 3.</w:t>
      </w:r>
      <w:r>
        <w:rPr>
          <w:rFonts w:ascii="Times New Roman" w:hAnsi="Times New Roman"/>
          <w:sz w:val="24"/>
          <w:szCs w:val="24"/>
        </w:rPr>
        <w:t>1</w:t>
      </w:r>
      <w:r w:rsidRPr="001B7A1A">
        <w:rPr>
          <w:rFonts w:ascii="Times New Roman" w:hAnsi="Times New Roman"/>
          <w:sz w:val="24"/>
          <w:szCs w:val="24"/>
        </w:rPr>
        <w:t>.</w:t>
      </w:r>
      <w:r>
        <w:rPr>
          <w:rFonts w:ascii="Times New Roman" w:hAnsi="Times New Roman"/>
          <w:sz w:val="24"/>
          <w:szCs w:val="24"/>
        </w:rPr>
        <w:t>7</w:t>
      </w:r>
      <w:r w:rsidRPr="001B7A1A">
        <w:rPr>
          <w:rFonts w:ascii="Times New Roman" w:hAnsi="Times New Roman"/>
          <w:sz w:val="24"/>
          <w:szCs w:val="24"/>
        </w:rPr>
        <w:t xml:space="preserve"> настоящих Правил страхования, события, наступившие </w:t>
      </w:r>
      <w:r w:rsidRPr="0072430B">
        <w:rPr>
          <w:rFonts w:ascii="Times New Roman" w:hAnsi="Times New Roman"/>
          <w:sz w:val="24"/>
          <w:szCs w:val="24"/>
        </w:rPr>
        <w:t xml:space="preserve">в результате и/или </w:t>
      </w:r>
      <w:proofErr w:type="gramStart"/>
      <w:r w:rsidRPr="0072430B">
        <w:rPr>
          <w:rFonts w:ascii="Times New Roman" w:hAnsi="Times New Roman"/>
          <w:sz w:val="24"/>
          <w:szCs w:val="24"/>
        </w:rPr>
        <w:t>во время</w:t>
      </w:r>
      <w:proofErr w:type="gramEnd"/>
      <w:r w:rsidRPr="0072430B">
        <w:rPr>
          <w:rFonts w:ascii="Times New Roman" w:hAnsi="Times New Roman"/>
          <w:sz w:val="24"/>
          <w:szCs w:val="24"/>
        </w:rPr>
        <w:t>:</w:t>
      </w:r>
    </w:p>
    <w:p w14:paraId="78A96AFF" w14:textId="77777777" w:rsidR="00236238" w:rsidRPr="001B7A1A" w:rsidRDefault="00236238" w:rsidP="00236238">
      <w:pPr>
        <w:spacing w:after="0"/>
        <w:ind w:left="567"/>
        <w:jc w:val="both"/>
        <w:rPr>
          <w:rFonts w:ascii="Times New Roman" w:hAnsi="Times New Roman"/>
          <w:sz w:val="24"/>
          <w:szCs w:val="24"/>
        </w:rPr>
      </w:pPr>
      <w:r w:rsidRPr="001B7A1A">
        <w:rPr>
          <w:rFonts w:ascii="Times New Roman" w:hAnsi="Times New Roman"/>
          <w:sz w:val="24"/>
          <w:szCs w:val="24"/>
        </w:rPr>
        <w:t>3.</w:t>
      </w:r>
      <w:r>
        <w:rPr>
          <w:rFonts w:ascii="Times New Roman" w:hAnsi="Times New Roman"/>
          <w:sz w:val="24"/>
          <w:szCs w:val="24"/>
        </w:rPr>
        <w:t>3</w:t>
      </w:r>
      <w:r w:rsidRPr="001B7A1A">
        <w:rPr>
          <w:rFonts w:ascii="Times New Roman" w:hAnsi="Times New Roman"/>
          <w:sz w:val="24"/>
          <w:szCs w:val="24"/>
        </w:rPr>
        <w:t>.1. совершения Застрахованным лицом уголовного преступления; </w:t>
      </w:r>
    </w:p>
    <w:p w14:paraId="167AA390" w14:textId="71C2D77D" w:rsidR="00236238" w:rsidRPr="001B7A1A" w:rsidRDefault="00236238" w:rsidP="00236238">
      <w:pPr>
        <w:spacing w:after="0"/>
        <w:ind w:firstLine="567"/>
        <w:jc w:val="both"/>
        <w:rPr>
          <w:rFonts w:ascii="Times New Roman" w:hAnsi="Times New Roman"/>
          <w:sz w:val="24"/>
          <w:szCs w:val="24"/>
        </w:rPr>
      </w:pPr>
      <w:r>
        <w:rPr>
          <w:rFonts w:ascii="Times New Roman" w:hAnsi="Times New Roman"/>
          <w:sz w:val="24"/>
          <w:szCs w:val="24"/>
        </w:rPr>
        <w:t>3.3</w:t>
      </w:r>
      <w:r w:rsidRPr="001B7A1A">
        <w:rPr>
          <w:rFonts w:ascii="Times New Roman" w:hAnsi="Times New Roman"/>
          <w:sz w:val="24"/>
          <w:szCs w:val="24"/>
        </w:rPr>
        <w:t xml:space="preserve">.2. </w:t>
      </w:r>
      <w:r>
        <w:rPr>
          <w:rFonts w:ascii="Times New Roman" w:hAnsi="Times New Roman"/>
          <w:sz w:val="24"/>
          <w:szCs w:val="24"/>
        </w:rPr>
        <w:t>участия</w:t>
      </w:r>
      <w:r w:rsidRPr="001B7A1A">
        <w:rPr>
          <w:rFonts w:ascii="Times New Roman" w:hAnsi="Times New Roman"/>
          <w:sz w:val="24"/>
          <w:szCs w:val="24"/>
        </w:rPr>
        <w:t xml:space="preserve"> Застрахованного лица в столкновениях, иных приравниваемых к ним событиях, в нарушениях общественного порядка, </w:t>
      </w:r>
      <w:r>
        <w:rPr>
          <w:rFonts w:ascii="Times New Roman" w:hAnsi="Times New Roman"/>
          <w:sz w:val="24"/>
          <w:szCs w:val="24"/>
        </w:rPr>
        <w:t>подготовки и/или</w:t>
      </w:r>
      <w:r w:rsidRPr="001B7A1A">
        <w:rPr>
          <w:rFonts w:ascii="Times New Roman" w:hAnsi="Times New Roman"/>
          <w:sz w:val="24"/>
          <w:szCs w:val="24"/>
        </w:rPr>
        <w:t xml:space="preserve"> совершени</w:t>
      </w:r>
      <w:r>
        <w:rPr>
          <w:rFonts w:ascii="Times New Roman" w:hAnsi="Times New Roman"/>
          <w:sz w:val="24"/>
          <w:szCs w:val="24"/>
        </w:rPr>
        <w:t>я</w:t>
      </w:r>
      <w:r w:rsidRPr="001B7A1A">
        <w:rPr>
          <w:rFonts w:ascii="Times New Roman" w:hAnsi="Times New Roman"/>
          <w:sz w:val="24"/>
          <w:szCs w:val="24"/>
        </w:rPr>
        <w:t xml:space="preserve"> террористического акта;</w:t>
      </w:r>
    </w:p>
    <w:p w14:paraId="4BCBB6FB" w14:textId="5F21A4A1" w:rsidR="00BF4AE6" w:rsidRDefault="00236238" w:rsidP="004639DD">
      <w:pPr>
        <w:spacing w:after="0"/>
        <w:ind w:firstLine="567"/>
        <w:jc w:val="both"/>
        <w:rPr>
          <w:rFonts w:ascii="Times New Roman" w:hAnsi="Times New Roman"/>
          <w:sz w:val="24"/>
          <w:szCs w:val="24"/>
        </w:rPr>
      </w:pPr>
      <w:r>
        <w:rPr>
          <w:rFonts w:ascii="Times New Roman" w:hAnsi="Times New Roman"/>
          <w:sz w:val="24"/>
          <w:szCs w:val="24"/>
        </w:rPr>
        <w:t>3.3</w:t>
      </w:r>
      <w:r w:rsidRPr="001B7A1A">
        <w:rPr>
          <w:rFonts w:ascii="Times New Roman" w:hAnsi="Times New Roman"/>
          <w:sz w:val="24"/>
          <w:szCs w:val="24"/>
        </w:rPr>
        <w:t xml:space="preserve">.3. </w:t>
      </w:r>
      <w:r w:rsidR="00BF4AE6">
        <w:rPr>
          <w:rFonts w:ascii="Times New Roman" w:hAnsi="Times New Roman"/>
          <w:sz w:val="24"/>
          <w:szCs w:val="24"/>
        </w:rPr>
        <w:t>п</w:t>
      </w:r>
      <w:r w:rsidR="00BF4AE6" w:rsidRPr="001B7A1A">
        <w:rPr>
          <w:rFonts w:ascii="Times New Roman" w:hAnsi="Times New Roman"/>
          <w:sz w:val="24"/>
          <w:szCs w:val="24"/>
        </w:rPr>
        <w:t>олета Застрахованного лица на летательном аппарате</w:t>
      </w:r>
      <w:r w:rsidR="00BF4AE6" w:rsidRPr="00BF4AE6">
        <w:rPr>
          <w:rFonts w:ascii="Times New Roman" w:hAnsi="Times New Roman"/>
          <w:sz w:val="24"/>
          <w:szCs w:val="24"/>
        </w:rPr>
        <w:t xml:space="preserve"> </w:t>
      </w:r>
      <w:r w:rsidR="00BF4AE6" w:rsidRPr="0072430B">
        <w:rPr>
          <w:rFonts w:ascii="Times New Roman" w:hAnsi="Times New Roman"/>
          <w:sz w:val="24"/>
          <w:szCs w:val="24"/>
        </w:rPr>
        <w:t>в качестве пассажира, члена экипажа, тренера, управления им, кроме случаев полета в качестве пассажира на самолете гражданской авиации, управляемом профессиональным пилотом</w:t>
      </w:r>
      <w:r w:rsidR="00BF4AE6">
        <w:rPr>
          <w:rFonts w:ascii="Times New Roman" w:hAnsi="Times New Roman"/>
          <w:sz w:val="24"/>
          <w:szCs w:val="24"/>
        </w:rPr>
        <w:t>;</w:t>
      </w:r>
    </w:p>
    <w:p w14:paraId="6A0206AB" w14:textId="70D9E24C" w:rsidR="004639DD" w:rsidRDefault="004639DD" w:rsidP="004639DD">
      <w:pPr>
        <w:spacing w:after="0"/>
        <w:ind w:firstLine="567"/>
        <w:jc w:val="both"/>
        <w:rPr>
          <w:rFonts w:ascii="Times New Roman" w:hAnsi="Times New Roman"/>
          <w:sz w:val="24"/>
          <w:szCs w:val="24"/>
        </w:rPr>
      </w:pPr>
      <w:r>
        <w:rPr>
          <w:rFonts w:ascii="Times New Roman" w:hAnsi="Times New Roman"/>
          <w:sz w:val="24"/>
          <w:szCs w:val="24"/>
        </w:rPr>
        <w:t xml:space="preserve">3.3.4. </w:t>
      </w:r>
      <w:r w:rsidRPr="001B7A1A">
        <w:rPr>
          <w:rFonts w:ascii="Times New Roman" w:hAnsi="Times New Roman"/>
          <w:sz w:val="24"/>
          <w:szCs w:val="24"/>
        </w:rPr>
        <w:t xml:space="preserve">непосредственного участия Застрахованного лица в военных учениях, испытаниях военной техники в качестве военнослужащего либо гражданского служащего, а также во время исполнения Застрахованным лицом своих должностных и иных обязанностей на высоте, под землей, под водой, с радиацией, взрывчатыми веществами, огнем, хищными животными, включая работу по профессиям: сотрудник ОМОН/СОБР/ОДОН, сотрудник ГИБДД, дружинник, инкассатор, вооруженный охранник, телохранитель, спасатель, работник горнодобывающей, нефтяной, атомной, химической или сталелитейной промышленности (за исключением лиц, работающих в офисе), каскадер, испытатель, </w:t>
      </w:r>
      <w:r>
        <w:rPr>
          <w:rFonts w:ascii="Times New Roman" w:hAnsi="Times New Roman"/>
          <w:sz w:val="24"/>
          <w:szCs w:val="24"/>
        </w:rPr>
        <w:t>член экипажа воздушного судна</w:t>
      </w:r>
      <w:r w:rsidRPr="001B7A1A">
        <w:rPr>
          <w:rFonts w:ascii="Times New Roman" w:hAnsi="Times New Roman"/>
          <w:sz w:val="24"/>
          <w:szCs w:val="24"/>
        </w:rPr>
        <w:t>;</w:t>
      </w:r>
    </w:p>
    <w:p w14:paraId="018C3DA5" w14:textId="4B232B02" w:rsidR="004639DD" w:rsidRDefault="004639DD" w:rsidP="004639DD">
      <w:pPr>
        <w:spacing w:after="0"/>
        <w:ind w:firstLine="567"/>
        <w:jc w:val="both"/>
        <w:rPr>
          <w:rFonts w:ascii="Times New Roman" w:hAnsi="Times New Roman"/>
          <w:sz w:val="24"/>
          <w:szCs w:val="24"/>
        </w:rPr>
      </w:pPr>
      <w:r>
        <w:rPr>
          <w:rFonts w:ascii="Times New Roman" w:hAnsi="Times New Roman"/>
          <w:sz w:val="24"/>
          <w:szCs w:val="24"/>
        </w:rPr>
        <w:t xml:space="preserve">3.3.5. </w:t>
      </w:r>
      <w:r w:rsidRPr="001B7A1A">
        <w:rPr>
          <w:rFonts w:ascii="Times New Roman" w:hAnsi="Times New Roman"/>
          <w:sz w:val="24"/>
          <w:szCs w:val="24"/>
        </w:rPr>
        <w:t>заняти</w:t>
      </w:r>
      <w:r>
        <w:rPr>
          <w:rFonts w:ascii="Times New Roman" w:hAnsi="Times New Roman"/>
          <w:sz w:val="24"/>
          <w:szCs w:val="24"/>
        </w:rPr>
        <w:t>й</w:t>
      </w:r>
      <w:r w:rsidRPr="001B7A1A">
        <w:rPr>
          <w:rFonts w:ascii="Times New Roman" w:hAnsi="Times New Roman"/>
          <w:sz w:val="24"/>
          <w:szCs w:val="24"/>
        </w:rPr>
        <w:t xml:space="preserve"> Застрахованным лицом любым видом спорта на профессиональном уровне (кроме настольных видов спорта), включая соревнования, тренировки и сборы, а также заняти</w:t>
      </w:r>
      <w:r>
        <w:rPr>
          <w:rFonts w:ascii="Times New Roman" w:hAnsi="Times New Roman"/>
          <w:sz w:val="24"/>
          <w:szCs w:val="24"/>
        </w:rPr>
        <w:t>й</w:t>
      </w:r>
      <w:r w:rsidRPr="001B7A1A">
        <w:rPr>
          <w:rFonts w:ascii="Times New Roman" w:hAnsi="Times New Roman"/>
          <w:sz w:val="24"/>
          <w:szCs w:val="24"/>
        </w:rPr>
        <w:t xml:space="preserve"> Застрахованного лица следующими видами спорта/увлечениями (вне зависимости от уровня): авто-/ мотоспортом, конным спортом, рафтингом, катанием на водных мотоциклах, воздушными видами спорта (включая, но не ограничиваясь: парашютный спорт, </w:t>
      </w:r>
      <w:proofErr w:type="spellStart"/>
      <w:r w:rsidRPr="001B7A1A">
        <w:rPr>
          <w:rFonts w:ascii="Times New Roman" w:hAnsi="Times New Roman"/>
          <w:sz w:val="24"/>
          <w:szCs w:val="24"/>
        </w:rPr>
        <w:t>скайсерфинг</w:t>
      </w:r>
      <w:proofErr w:type="spellEnd"/>
      <w:r w:rsidRPr="001B7A1A">
        <w:rPr>
          <w:rFonts w:ascii="Times New Roman" w:hAnsi="Times New Roman"/>
          <w:sz w:val="24"/>
          <w:szCs w:val="24"/>
        </w:rPr>
        <w:t>, параглайдинг, дельтапланеризм), управлени</w:t>
      </w:r>
      <w:r>
        <w:rPr>
          <w:rFonts w:ascii="Times New Roman" w:hAnsi="Times New Roman"/>
          <w:sz w:val="24"/>
          <w:szCs w:val="24"/>
        </w:rPr>
        <w:t>я</w:t>
      </w:r>
      <w:r w:rsidRPr="001B7A1A">
        <w:rPr>
          <w:rFonts w:ascii="Times New Roman" w:hAnsi="Times New Roman"/>
          <w:sz w:val="24"/>
          <w:szCs w:val="24"/>
        </w:rPr>
        <w:t xml:space="preserve"> Застрахованным лицом летательным аппаратом, подводными видами спорта, а также заняти</w:t>
      </w:r>
      <w:r>
        <w:rPr>
          <w:rFonts w:ascii="Times New Roman" w:hAnsi="Times New Roman"/>
          <w:sz w:val="24"/>
          <w:szCs w:val="24"/>
        </w:rPr>
        <w:t>й</w:t>
      </w:r>
      <w:r w:rsidRPr="001B7A1A">
        <w:rPr>
          <w:rFonts w:ascii="Times New Roman" w:hAnsi="Times New Roman"/>
          <w:sz w:val="24"/>
          <w:szCs w:val="24"/>
        </w:rPr>
        <w:t xml:space="preserve"> Застрахованным лицом альпинизмом, </w:t>
      </w:r>
      <w:proofErr w:type="spellStart"/>
      <w:r w:rsidRPr="001B7A1A">
        <w:rPr>
          <w:rFonts w:ascii="Times New Roman" w:hAnsi="Times New Roman"/>
          <w:sz w:val="24"/>
          <w:szCs w:val="24"/>
        </w:rPr>
        <w:t>спелеотуризмом</w:t>
      </w:r>
      <w:proofErr w:type="spellEnd"/>
      <w:r w:rsidRPr="001B7A1A">
        <w:rPr>
          <w:rFonts w:ascii="Times New Roman" w:hAnsi="Times New Roman"/>
          <w:sz w:val="24"/>
          <w:szCs w:val="24"/>
        </w:rPr>
        <w:t xml:space="preserve">, контактными и боевыми единоборствами, стрельбой, сафари, </w:t>
      </w:r>
      <w:proofErr w:type="spellStart"/>
      <w:r w:rsidRPr="001B7A1A">
        <w:rPr>
          <w:rFonts w:ascii="Times New Roman" w:hAnsi="Times New Roman"/>
          <w:sz w:val="24"/>
          <w:szCs w:val="24"/>
        </w:rPr>
        <w:t>паркуром</w:t>
      </w:r>
      <w:proofErr w:type="spellEnd"/>
      <w:r w:rsidRPr="001B7A1A">
        <w:rPr>
          <w:rFonts w:ascii="Times New Roman" w:hAnsi="Times New Roman"/>
          <w:sz w:val="24"/>
          <w:szCs w:val="24"/>
        </w:rPr>
        <w:t>, участи</w:t>
      </w:r>
      <w:r>
        <w:rPr>
          <w:rFonts w:ascii="Times New Roman" w:hAnsi="Times New Roman"/>
          <w:sz w:val="24"/>
          <w:szCs w:val="24"/>
        </w:rPr>
        <w:t>я</w:t>
      </w:r>
      <w:r w:rsidRPr="001B7A1A">
        <w:rPr>
          <w:rFonts w:ascii="Times New Roman" w:hAnsi="Times New Roman"/>
          <w:sz w:val="24"/>
          <w:szCs w:val="24"/>
        </w:rPr>
        <w:t xml:space="preserve"> в любых соревнованиях на скорость и в подготовке к ним, за исключением легкой атлетики и плавания</w:t>
      </w:r>
      <w:r>
        <w:rPr>
          <w:rFonts w:ascii="Times New Roman" w:hAnsi="Times New Roman"/>
          <w:sz w:val="24"/>
          <w:szCs w:val="24"/>
        </w:rPr>
        <w:t>;</w:t>
      </w:r>
    </w:p>
    <w:p w14:paraId="12FFFDB0" w14:textId="1F35C5DE" w:rsidR="004639DD" w:rsidRDefault="00236238" w:rsidP="004639DD">
      <w:pPr>
        <w:spacing w:after="0"/>
        <w:ind w:firstLine="567"/>
        <w:jc w:val="both"/>
        <w:rPr>
          <w:rFonts w:ascii="Times New Roman" w:hAnsi="Times New Roman"/>
          <w:sz w:val="24"/>
          <w:szCs w:val="24"/>
        </w:rPr>
      </w:pPr>
      <w:r w:rsidRPr="001B7A1A">
        <w:rPr>
          <w:rFonts w:ascii="Times New Roman" w:hAnsi="Times New Roman"/>
          <w:sz w:val="24"/>
          <w:szCs w:val="24"/>
        </w:rPr>
        <w:t>3.</w:t>
      </w:r>
      <w:r>
        <w:rPr>
          <w:rFonts w:ascii="Times New Roman" w:hAnsi="Times New Roman"/>
          <w:sz w:val="24"/>
          <w:szCs w:val="24"/>
        </w:rPr>
        <w:t>4</w:t>
      </w:r>
      <w:r w:rsidRPr="001B7A1A">
        <w:rPr>
          <w:rFonts w:ascii="Times New Roman" w:hAnsi="Times New Roman"/>
          <w:sz w:val="24"/>
          <w:szCs w:val="24"/>
        </w:rPr>
        <w:t>.  Дополнительно к событиям, перечисленным в п.</w:t>
      </w:r>
      <w:r>
        <w:rPr>
          <w:rFonts w:ascii="Times New Roman" w:hAnsi="Times New Roman"/>
          <w:sz w:val="24"/>
          <w:szCs w:val="24"/>
        </w:rPr>
        <w:t xml:space="preserve"> </w:t>
      </w:r>
      <w:r w:rsidRPr="001B7A1A">
        <w:rPr>
          <w:rFonts w:ascii="Times New Roman" w:hAnsi="Times New Roman"/>
          <w:sz w:val="24"/>
          <w:szCs w:val="24"/>
        </w:rPr>
        <w:t>3.</w:t>
      </w:r>
      <w:r>
        <w:rPr>
          <w:rFonts w:ascii="Times New Roman" w:hAnsi="Times New Roman"/>
          <w:sz w:val="24"/>
          <w:szCs w:val="24"/>
        </w:rPr>
        <w:t>3</w:t>
      </w:r>
      <w:r w:rsidRPr="001B7A1A">
        <w:rPr>
          <w:rFonts w:ascii="Times New Roman" w:hAnsi="Times New Roman"/>
          <w:sz w:val="24"/>
          <w:szCs w:val="24"/>
        </w:rPr>
        <w:t xml:space="preserve"> настоящих Правил, по страхо</w:t>
      </w:r>
      <w:r>
        <w:rPr>
          <w:rFonts w:ascii="Times New Roman" w:hAnsi="Times New Roman"/>
          <w:sz w:val="24"/>
          <w:szCs w:val="24"/>
        </w:rPr>
        <w:t xml:space="preserve">вым рискам, указанным в </w:t>
      </w:r>
      <w:proofErr w:type="spellStart"/>
      <w:r>
        <w:rPr>
          <w:rFonts w:ascii="Times New Roman" w:hAnsi="Times New Roman"/>
          <w:sz w:val="24"/>
          <w:szCs w:val="24"/>
        </w:rPr>
        <w:t>п.п</w:t>
      </w:r>
      <w:proofErr w:type="spellEnd"/>
      <w:r>
        <w:rPr>
          <w:rFonts w:ascii="Times New Roman" w:hAnsi="Times New Roman"/>
          <w:sz w:val="24"/>
          <w:szCs w:val="24"/>
        </w:rPr>
        <w:t>. 3.1.2 – 3.1</w:t>
      </w:r>
      <w:r w:rsidRPr="001B7A1A">
        <w:rPr>
          <w:rFonts w:ascii="Times New Roman" w:hAnsi="Times New Roman"/>
          <w:sz w:val="24"/>
          <w:szCs w:val="24"/>
        </w:rPr>
        <w:t>.</w:t>
      </w:r>
      <w:r w:rsidR="004639DD">
        <w:rPr>
          <w:rFonts w:ascii="Times New Roman" w:hAnsi="Times New Roman"/>
          <w:sz w:val="24"/>
          <w:szCs w:val="24"/>
        </w:rPr>
        <w:t>5, 3.1.7</w:t>
      </w:r>
      <w:r w:rsidRPr="001B7A1A">
        <w:rPr>
          <w:rFonts w:ascii="Times New Roman" w:hAnsi="Times New Roman"/>
          <w:sz w:val="24"/>
          <w:szCs w:val="24"/>
        </w:rPr>
        <w:t xml:space="preserve"> настоящих Правил страхования, не признаются страховыми случаями (исключения из страхования) события, наступившие </w:t>
      </w:r>
      <w:proofErr w:type="gramStart"/>
      <w:r w:rsidRPr="001B7A1A">
        <w:rPr>
          <w:rFonts w:ascii="Times New Roman" w:hAnsi="Times New Roman"/>
          <w:sz w:val="24"/>
          <w:szCs w:val="24"/>
        </w:rPr>
        <w:t>во время</w:t>
      </w:r>
      <w:proofErr w:type="gramEnd"/>
      <w:r w:rsidRPr="001B7A1A">
        <w:rPr>
          <w:rFonts w:ascii="Times New Roman" w:hAnsi="Times New Roman"/>
          <w:sz w:val="24"/>
          <w:szCs w:val="24"/>
        </w:rPr>
        <w:t xml:space="preserve"> </w:t>
      </w:r>
      <w:r w:rsidR="00052774">
        <w:rPr>
          <w:rFonts w:ascii="Times New Roman" w:hAnsi="Times New Roman"/>
          <w:sz w:val="24"/>
          <w:szCs w:val="24"/>
        </w:rPr>
        <w:t>и/</w:t>
      </w:r>
      <w:r w:rsidRPr="001B7A1A">
        <w:rPr>
          <w:rFonts w:ascii="Times New Roman" w:hAnsi="Times New Roman"/>
          <w:sz w:val="24"/>
          <w:szCs w:val="24"/>
        </w:rPr>
        <w:t>или в результате</w:t>
      </w:r>
      <w:r w:rsidR="004639DD">
        <w:rPr>
          <w:rFonts w:ascii="Times New Roman" w:hAnsi="Times New Roman"/>
          <w:sz w:val="24"/>
          <w:szCs w:val="24"/>
        </w:rPr>
        <w:t>:</w:t>
      </w:r>
    </w:p>
    <w:p w14:paraId="25ECCD25" w14:textId="7F316048" w:rsidR="00052774" w:rsidRDefault="004639DD" w:rsidP="004639DD">
      <w:pPr>
        <w:spacing w:after="0"/>
        <w:ind w:firstLine="567"/>
        <w:jc w:val="both"/>
        <w:rPr>
          <w:rFonts w:ascii="Times New Roman" w:hAnsi="Times New Roman"/>
          <w:sz w:val="24"/>
          <w:szCs w:val="24"/>
        </w:rPr>
      </w:pPr>
      <w:r>
        <w:rPr>
          <w:rFonts w:ascii="Times New Roman" w:hAnsi="Times New Roman"/>
          <w:sz w:val="24"/>
          <w:szCs w:val="24"/>
        </w:rPr>
        <w:t>3.4.1.</w:t>
      </w:r>
      <w:r w:rsidR="00236238" w:rsidRPr="001B7A1A">
        <w:rPr>
          <w:rFonts w:ascii="Times New Roman" w:hAnsi="Times New Roman"/>
          <w:sz w:val="24"/>
          <w:szCs w:val="24"/>
        </w:rPr>
        <w:t xml:space="preserve"> управления Застрахованным лицом транспортным средством в состоянии алкогольного опьянения</w:t>
      </w:r>
      <w:r w:rsidR="00236238">
        <w:rPr>
          <w:rFonts w:ascii="Times New Roman" w:hAnsi="Times New Roman"/>
          <w:sz w:val="24"/>
          <w:szCs w:val="24"/>
        </w:rPr>
        <w:t xml:space="preserve"> (</w:t>
      </w:r>
      <w:r w:rsidR="00236238" w:rsidRPr="009D6E76">
        <w:rPr>
          <w:rFonts w:ascii="Times New Roman" w:hAnsi="Times New Roman"/>
          <w:sz w:val="24"/>
          <w:szCs w:val="24"/>
        </w:rPr>
        <w:t xml:space="preserve">при концентрации алкоголя </w:t>
      </w:r>
      <w:r w:rsidR="00236238">
        <w:rPr>
          <w:rFonts w:ascii="Times New Roman" w:hAnsi="Times New Roman"/>
          <w:sz w:val="24"/>
          <w:szCs w:val="24"/>
        </w:rPr>
        <w:t>превышающее</w:t>
      </w:r>
      <w:r w:rsidR="00236238" w:rsidRPr="009D6E76">
        <w:rPr>
          <w:rFonts w:ascii="Times New Roman" w:hAnsi="Times New Roman"/>
          <w:sz w:val="24"/>
          <w:szCs w:val="24"/>
        </w:rPr>
        <w:t xml:space="preserve"> допустимо</w:t>
      </w:r>
      <w:r w:rsidR="00236238">
        <w:rPr>
          <w:rFonts w:ascii="Times New Roman" w:hAnsi="Times New Roman"/>
          <w:sz w:val="24"/>
          <w:szCs w:val="24"/>
        </w:rPr>
        <w:t>е</w:t>
      </w:r>
      <w:r w:rsidR="00236238" w:rsidRPr="009D6E76">
        <w:rPr>
          <w:rFonts w:ascii="Times New Roman" w:hAnsi="Times New Roman"/>
          <w:sz w:val="24"/>
          <w:szCs w:val="24"/>
        </w:rPr>
        <w:t xml:space="preserve"> количеств</w:t>
      </w:r>
      <w:r w:rsidR="00236238">
        <w:rPr>
          <w:rFonts w:ascii="Times New Roman" w:hAnsi="Times New Roman"/>
          <w:sz w:val="24"/>
          <w:szCs w:val="24"/>
        </w:rPr>
        <w:t>о</w:t>
      </w:r>
      <w:r w:rsidR="00236238" w:rsidRPr="009D6E76">
        <w:rPr>
          <w:rFonts w:ascii="Times New Roman" w:hAnsi="Times New Roman"/>
          <w:sz w:val="24"/>
          <w:szCs w:val="24"/>
        </w:rPr>
        <w:t xml:space="preserve"> промилле, установленно</w:t>
      </w:r>
      <w:r w:rsidR="00750CB0">
        <w:rPr>
          <w:rFonts w:ascii="Times New Roman" w:hAnsi="Times New Roman"/>
          <w:sz w:val="24"/>
          <w:szCs w:val="24"/>
        </w:rPr>
        <w:t>е</w:t>
      </w:r>
      <w:r w:rsidR="00236238" w:rsidRPr="009D6E76">
        <w:rPr>
          <w:rFonts w:ascii="Times New Roman" w:hAnsi="Times New Roman"/>
          <w:sz w:val="24"/>
          <w:szCs w:val="24"/>
        </w:rPr>
        <w:t xml:space="preserve"> действующим законодательством Российской </w:t>
      </w:r>
      <w:r w:rsidR="00236238" w:rsidRPr="009D6E76">
        <w:rPr>
          <w:rFonts w:ascii="Times New Roman" w:hAnsi="Times New Roman"/>
          <w:sz w:val="24"/>
          <w:szCs w:val="24"/>
        </w:rPr>
        <w:lastRenderedPageBreak/>
        <w:t>Федерации на момент наступления страхового случая</w:t>
      </w:r>
      <w:r w:rsidR="00236238">
        <w:rPr>
          <w:rFonts w:ascii="Times New Roman" w:hAnsi="Times New Roman"/>
          <w:sz w:val="24"/>
          <w:szCs w:val="24"/>
        </w:rPr>
        <w:t>),</w:t>
      </w:r>
      <w:r w:rsidR="00236238" w:rsidRPr="001B7A1A">
        <w:rPr>
          <w:rFonts w:ascii="Times New Roman" w:hAnsi="Times New Roman"/>
          <w:sz w:val="24"/>
          <w:szCs w:val="24"/>
        </w:rPr>
        <w:t xml:space="preserve"> наркотического или токсического опьянения, а также управлении Застрахованным лицом транспортным средством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токсического или наркотического опьянения;</w:t>
      </w:r>
    </w:p>
    <w:p w14:paraId="01AB32BC" w14:textId="67F47DD0" w:rsidR="004639DD" w:rsidRPr="001B7A1A" w:rsidRDefault="00052774" w:rsidP="004639DD">
      <w:pPr>
        <w:spacing w:after="0"/>
        <w:ind w:firstLine="567"/>
        <w:jc w:val="both"/>
        <w:rPr>
          <w:rFonts w:ascii="Times New Roman" w:hAnsi="Times New Roman"/>
          <w:sz w:val="24"/>
          <w:szCs w:val="24"/>
        </w:rPr>
      </w:pPr>
      <w:r>
        <w:rPr>
          <w:rFonts w:ascii="Times New Roman" w:hAnsi="Times New Roman"/>
          <w:sz w:val="24"/>
          <w:szCs w:val="24"/>
        </w:rPr>
        <w:t xml:space="preserve">3.4.2. </w:t>
      </w:r>
      <w:r w:rsidR="004639DD" w:rsidRPr="001B7A1A">
        <w:rPr>
          <w:rFonts w:ascii="Times New Roman" w:hAnsi="Times New Roman"/>
          <w:sz w:val="24"/>
          <w:szCs w:val="24"/>
        </w:rPr>
        <w:t xml:space="preserve">прямо или косвенно связанные с психическими заболеваниями </w:t>
      </w:r>
      <w:r w:rsidR="004639DD">
        <w:rPr>
          <w:rFonts w:ascii="Times New Roman" w:hAnsi="Times New Roman"/>
          <w:sz w:val="24"/>
          <w:szCs w:val="24"/>
        </w:rPr>
        <w:t>Застрахованного лица,</w:t>
      </w:r>
      <w:r w:rsidR="004639DD" w:rsidRPr="001B7A1A">
        <w:rPr>
          <w:rFonts w:ascii="Times New Roman" w:hAnsi="Times New Roman"/>
          <w:sz w:val="24"/>
          <w:szCs w:val="24"/>
        </w:rPr>
        <w:t xml:space="preserve"> расстройствами нервной системы, эпилептическими припадками, конвульсиями;</w:t>
      </w:r>
    </w:p>
    <w:p w14:paraId="2E7E48C6" w14:textId="2447A052" w:rsidR="00236238" w:rsidRPr="001E7BF1" w:rsidRDefault="00BF4AE6" w:rsidP="004639DD">
      <w:pPr>
        <w:spacing w:after="0"/>
        <w:ind w:firstLine="567"/>
        <w:jc w:val="both"/>
        <w:rPr>
          <w:rFonts w:ascii="Times New Roman" w:hAnsi="Times New Roman"/>
          <w:sz w:val="24"/>
          <w:szCs w:val="24"/>
        </w:rPr>
      </w:pPr>
      <w:r>
        <w:rPr>
          <w:rFonts w:ascii="Times New Roman" w:hAnsi="Times New Roman"/>
          <w:sz w:val="24"/>
          <w:szCs w:val="24"/>
        </w:rPr>
        <w:t>3.</w:t>
      </w:r>
      <w:r w:rsidR="004639DD">
        <w:rPr>
          <w:rFonts w:ascii="Times New Roman" w:hAnsi="Times New Roman"/>
          <w:sz w:val="24"/>
          <w:szCs w:val="24"/>
        </w:rPr>
        <w:t>4.</w:t>
      </w:r>
      <w:r w:rsidR="00052774">
        <w:rPr>
          <w:rFonts w:ascii="Times New Roman" w:hAnsi="Times New Roman"/>
          <w:sz w:val="24"/>
          <w:szCs w:val="24"/>
        </w:rPr>
        <w:t>3</w:t>
      </w:r>
      <w:r w:rsidR="004639DD">
        <w:rPr>
          <w:rFonts w:ascii="Times New Roman" w:hAnsi="Times New Roman"/>
          <w:sz w:val="24"/>
          <w:szCs w:val="24"/>
        </w:rPr>
        <w:t>.</w:t>
      </w:r>
      <w:r>
        <w:rPr>
          <w:rFonts w:ascii="Times New Roman" w:hAnsi="Times New Roman"/>
          <w:sz w:val="24"/>
          <w:szCs w:val="24"/>
        </w:rPr>
        <w:t xml:space="preserve"> </w:t>
      </w:r>
      <w:r w:rsidR="00236238" w:rsidRPr="001B7A1A">
        <w:rPr>
          <w:rFonts w:ascii="Times New Roman" w:hAnsi="Times New Roman"/>
          <w:sz w:val="24"/>
          <w:szCs w:val="24"/>
        </w:rPr>
        <w:t>нахождения Застрахованного лица в состоянии токсического, наркотического или алкогольного опьянения при концентр</w:t>
      </w:r>
      <w:r w:rsidR="00236238">
        <w:rPr>
          <w:rFonts w:ascii="Times New Roman" w:hAnsi="Times New Roman"/>
          <w:sz w:val="24"/>
          <w:szCs w:val="24"/>
        </w:rPr>
        <w:t>ации алкоголя 1 (одно) промилле</w:t>
      </w:r>
      <w:r w:rsidR="00236238" w:rsidRPr="001B7A1A">
        <w:rPr>
          <w:rFonts w:ascii="Times New Roman" w:hAnsi="Times New Roman"/>
          <w:sz w:val="24"/>
          <w:szCs w:val="24"/>
        </w:rPr>
        <w:t> и более, за исключением случаев</w:t>
      </w:r>
      <w:r w:rsidR="00236238" w:rsidRPr="001E7BF1">
        <w:rPr>
          <w:rFonts w:ascii="Times New Roman" w:hAnsi="Times New Roman"/>
          <w:sz w:val="24"/>
          <w:szCs w:val="24"/>
        </w:rPr>
        <w:t>, когда такое событие наступило в результате</w:t>
      </w:r>
      <w:r w:rsidR="004639DD">
        <w:rPr>
          <w:rFonts w:ascii="Times New Roman" w:hAnsi="Times New Roman"/>
          <w:sz w:val="24"/>
          <w:szCs w:val="24"/>
        </w:rPr>
        <w:t xml:space="preserve"> </w:t>
      </w:r>
      <w:r w:rsidR="00236238" w:rsidRPr="001E7BF1">
        <w:rPr>
          <w:rFonts w:ascii="Times New Roman" w:hAnsi="Times New Roman"/>
          <w:sz w:val="24"/>
          <w:szCs w:val="24"/>
        </w:rPr>
        <w:t>дорожно-транспортного происшествия, если Застрахованное лицо являлось при этом пассажиром такси, автобуса, трамвая, троллейбуса, или иного общественного транспорта</w:t>
      </w:r>
      <w:r w:rsidR="00052774">
        <w:rPr>
          <w:rFonts w:ascii="Times New Roman" w:hAnsi="Times New Roman"/>
          <w:sz w:val="24"/>
          <w:szCs w:val="24"/>
        </w:rPr>
        <w:t>;</w:t>
      </w:r>
    </w:p>
    <w:p w14:paraId="3DBAAFCB" w14:textId="3C92D693" w:rsidR="00236238" w:rsidRPr="001B7A1A" w:rsidRDefault="00236238" w:rsidP="00A51D67">
      <w:pPr>
        <w:spacing w:after="0"/>
        <w:ind w:firstLine="567"/>
        <w:jc w:val="both"/>
        <w:rPr>
          <w:rFonts w:ascii="Times New Roman" w:hAnsi="Times New Roman"/>
          <w:sz w:val="24"/>
          <w:szCs w:val="24"/>
        </w:rPr>
      </w:pPr>
      <w:r>
        <w:rPr>
          <w:rFonts w:ascii="Times New Roman" w:hAnsi="Times New Roman"/>
          <w:sz w:val="24"/>
          <w:szCs w:val="24"/>
        </w:rPr>
        <w:t>3.</w:t>
      </w:r>
      <w:r w:rsidR="00052774">
        <w:rPr>
          <w:rFonts w:ascii="Times New Roman" w:hAnsi="Times New Roman"/>
          <w:sz w:val="24"/>
          <w:szCs w:val="24"/>
        </w:rPr>
        <w:t>4.4</w:t>
      </w:r>
      <w:r w:rsidR="00A51D67">
        <w:rPr>
          <w:rFonts w:ascii="Times New Roman" w:hAnsi="Times New Roman"/>
          <w:sz w:val="24"/>
          <w:szCs w:val="24"/>
        </w:rPr>
        <w:t xml:space="preserve">. </w:t>
      </w:r>
      <w:r w:rsidRPr="001B7A1A">
        <w:rPr>
          <w:rFonts w:ascii="Times New Roman" w:hAnsi="Times New Roman"/>
          <w:sz w:val="24"/>
          <w:szCs w:val="24"/>
        </w:rPr>
        <w:t>отравления Застрахованного лица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p>
    <w:p w14:paraId="3DF6CCBF" w14:textId="2D673C0A" w:rsidR="00236238" w:rsidRPr="001B7A1A" w:rsidRDefault="00236238" w:rsidP="00052774">
      <w:pPr>
        <w:spacing w:after="0"/>
        <w:ind w:firstLine="567"/>
        <w:jc w:val="both"/>
        <w:rPr>
          <w:rFonts w:ascii="Times New Roman" w:hAnsi="Times New Roman"/>
          <w:sz w:val="24"/>
          <w:szCs w:val="24"/>
        </w:rPr>
      </w:pPr>
      <w:r>
        <w:rPr>
          <w:rFonts w:ascii="Times New Roman" w:hAnsi="Times New Roman"/>
          <w:sz w:val="24"/>
          <w:szCs w:val="24"/>
        </w:rPr>
        <w:t>3.</w:t>
      </w:r>
      <w:r w:rsidR="00052774">
        <w:rPr>
          <w:rFonts w:ascii="Times New Roman" w:hAnsi="Times New Roman"/>
          <w:sz w:val="24"/>
          <w:szCs w:val="24"/>
        </w:rPr>
        <w:t>4.</w:t>
      </w:r>
      <w:r w:rsidR="00A51D67">
        <w:rPr>
          <w:rFonts w:ascii="Times New Roman" w:hAnsi="Times New Roman"/>
          <w:sz w:val="24"/>
          <w:szCs w:val="24"/>
        </w:rPr>
        <w:t>5</w:t>
      </w:r>
      <w:r w:rsidR="00052774">
        <w:rPr>
          <w:rFonts w:ascii="Times New Roman" w:hAnsi="Times New Roman"/>
          <w:sz w:val="24"/>
          <w:szCs w:val="24"/>
        </w:rPr>
        <w:t>.</w:t>
      </w:r>
      <w:r w:rsidRPr="001B7A1A">
        <w:rPr>
          <w:rFonts w:ascii="Times New Roman" w:hAnsi="Times New Roman"/>
          <w:sz w:val="24"/>
          <w:szCs w:val="24"/>
        </w:rPr>
        <w:t xml:space="preserve"> </w:t>
      </w:r>
      <w:r>
        <w:rPr>
          <w:rFonts w:ascii="Times New Roman" w:hAnsi="Times New Roman"/>
          <w:sz w:val="24"/>
          <w:szCs w:val="24"/>
        </w:rPr>
        <w:t>в</w:t>
      </w:r>
      <w:r w:rsidRPr="0072430B">
        <w:rPr>
          <w:rFonts w:ascii="Times New Roman" w:hAnsi="Times New Roman"/>
          <w:sz w:val="24"/>
          <w:szCs w:val="24"/>
        </w:rPr>
        <w:t>о время отбывания наказания в виде лишения свободы, пребывания в местах содержания под стражей</w:t>
      </w:r>
      <w:r w:rsidR="00A51D67">
        <w:rPr>
          <w:rFonts w:ascii="Times New Roman" w:hAnsi="Times New Roman"/>
          <w:sz w:val="24"/>
          <w:szCs w:val="24"/>
        </w:rPr>
        <w:t>;</w:t>
      </w:r>
    </w:p>
    <w:p w14:paraId="67BD267E" w14:textId="6C771D3A" w:rsidR="00236238" w:rsidRPr="001B7A1A" w:rsidRDefault="00236238" w:rsidP="00236238">
      <w:pPr>
        <w:spacing w:after="0"/>
        <w:ind w:left="567"/>
        <w:jc w:val="both"/>
        <w:rPr>
          <w:rFonts w:ascii="Times New Roman" w:hAnsi="Times New Roman"/>
          <w:sz w:val="24"/>
          <w:szCs w:val="24"/>
        </w:rPr>
      </w:pPr>
      <w:r>
        <w:rPr>
          <w:rFonts w:ascii="Times New Roman" w:hAnsi="Times New Roman"/>
          <w:sz w:val="24"/>
          <w:szCs w:val="24"/>
        </w:rPr>
        <w:t>3.</w:t>
      </w:r>
      <w:r w:rsidR="00052774">
        <w:rPr>
          <w:rFonts w:ascii="Times New Roman" w:hAnsi="Times New Roman"/>
          <w:sz w:val="24"/>
          <w:szCs w:val="24"/>
        </w:rPr>
        <w:t>4</w:t>
      </w:r>
      <w:r>
        <w:rPr>
          <w:rFonts w:ascii="Times New Roman" w:hAnsi="Times New Roman"/>
          <w:sz w:val="24"/>
          <w:szCs w:val="24"/>
        </w:rPr>
        <w:t>.</w:t>
      </w:r>
      <w:r w:rsidR="00A51D67">
        <w:rPr>
          <w:rFonts w:ascii="Times New Roman" w:hAnsi="Times New Roman"/>
          <w:sz w:val="24"/>
          <w:szCs w:val="24"/>
        </w:rPr>
        <w:t>6</w:t>
      </w:r>
      <w:r>
        <w:rPr>
          <w:rFonts w:ascii="Times New Roman" w:hAnsi="Times New Roman"/>
          <w:sz w:val="24"/>
          <w:szCs w:val="24"/>
        </w:rPr>
        <w:t xml:space="preserve">. </w:t>
      </w:r>
      <w:r w:rsidRPr="007E5E98">
        <w:rPr>
          <w:rFonts w:ascii="Times New Roman" w:hAnsi="Times New Roman"/>
          <w:sz w:val="24"/>
          <w:szCs w:val="24"/>
        </w:rPr>
        <w:t>пластических операций или косметического лечения, а также их последствий.</w:t>
      </w:r>
    </w:p>
    <w:p w14:paraId="5E7A8EDB" w14:textId="220C9C77" w:rsidR="00236238" w:rsidRPr="001B7A1A" w:rsidRDefault="00236238" w:rsidP="00236238">
      <w:pPr>
        <w:spacing w:after="0"/>
        <w:ind w:firstLine="567"/>
        <w:jc w:val="both"/>
        <w:rPr>
          <w:rFonts w:ascii="Times New Roman" w:hAnsi="Times New Roman"/>
          <w:sz w:val="24"/>
          <w:szCs w:val="24"/>
        </w:rPr>
      </w:pPr>
      <w:r>
        <w:rPr>
          <w:rFonts w:ascii="Times New Roman" w:hAnsi="Times New Roman"/>
          <w:sz w:val="24"/>
          <w:szCs w:val="24"/>
        </w:rPr>
        <w:t>3.</w:t>
      </w:r>
      <w:r w:rsidR="00052774">
        <w:rPr>
          <w:rFonts w:ascii="Times New Roman" w:hAnsi="Times New Roman"/>
          <w:sz w:val="24"/>
          <w:szCs w:val="24"/>
        </w:rPr>
        <w:t>5</w:t>
      </w:r>
      <w:r w:rsidRPr="001B7A1A">
        <w:rPr>
          <w:rFonts w:ascii="Times New Roman" w:hAnsi="Times New Roman"/>
          <w:sz w:val="24"/>
          <w:szCs w:val="24"/>
        </w:rPr>
        <w:t xml:space="preserve">. Дополнительно к событиям, перечисленным в </w:t>
      </w:r>
      <w:proofErr w:type="spellStart"/>
      <w:r w:rsidRPr="001B7A1A">
        <w:rPr>
          <w:rFonts w:ascii="Times New Roman" w:hAnsi="Times New Roman"/>
          <w:sz w:val="24"/>
          <w:szCs w:val="24"/>
        </w:rPr>
        <w:t>п.п</w:t>
      </w:r>
      <w:proofErr w:type="spellEnd"/>
      <w:r w:rsidRPr="001B7A1A">
        <w:rPr>
          <w:rFonts w:ascii="Times New Roman" w:hAnsi="Times New Roman"/>
          <w:sz w:val="24"/>
          <w:szCs w:val="24"/>
        </w:rPr>
        <w:t>. 3.</w:t>
      </w:r>
      <w:r>
        <w:rPr>
          <w:rFonts w:ascii="Times New Roman" w:hAnsi="Times New Roman"/>
          <w:sz w:val="24"/>
          <w:szCs w:val="24"/>
        </w:rPr>
        <w:t>3</w:t>
      </w:r>
      <w:r w:rsidRPr="001B7A1A">
        <w:rPr>
          <w:rFonts w:ascii="Times New Roman" w:hAnsi="Times New Roman"/>
          <w:sz w:val="24"/>
          <w:szCs w:val="24"/>
        </w:rPr>
        <w:t>, 3.</w:t>
      </w:r>
      <w:r>
        <w:rPr>
          <w:rFonts w:ascii="Times New Roman" w:hAnsi="Times New Roman"/>
          <w:sz w:val="24"/>
          <w:szCs w:val="24"/>
        </w:rPr>
        <w:t>4</w:t>
      </w:r>
      <w:r w:rsidRPr="001B7A1A">
        <w:rPr>
          <w:rFonts w:ascii="Times New Roman" w:hAnsi="Times New Roman"/>
          <w:sz w:val="24"/>
          <w:szCs w:val="24"/>
        </w:rPr>
        <w:t xml:space="preserve"> настоящих Правил, по страхов</w:t>
      </w:r>
      <w:r w:rsidR="00052774">
        <w:rPr>
          <w:rFonts w:ascii="Times New Roman" w:hAnsi="Times New Roman"/>
          <w:sz w:val="24"/>
          <w:szCs w:val="24"/>
        </w:rPr>
        <w:t>ы</w:t>
      </w:r>
      <w:r w:rsidRPr="001B7A1A">
        <w:rPr>
          <w:rFonts w:ascii="Times New Roman" w:hAnsi="Times New Roman"/>
          <w:sz w:val="24"/>
          <w:szCs w:val="24"/>
        </w:rPr>
        <w:t xml:space="preserve">м </w:t>
      </w:r>
      <w:r>
        <w:rPr>
          <w:rFonts w:ascii="Times New Roman" w:hAnsi="Times New Roman"/>
          <w:sz w:val="24"/>
          <w:szCs w:val="24"/>
        </w:rPr>
        <w:t>риск</w:t>
      </w:r>
      <w:r w:rsidR="00052774">
        <w:rPr>
          <w:rFonts w:ascii="Times New Roman" w:hAnsi="Times New Roman"/>
          <w:sz w:val="24"/>
          <w:szCs w:val="24"/>
        </w:rPr>
        <w:t>ам</w:t>
      </w:r>
      <w:r>
        <w:rPr>
          <w:rFonts w:ascii="Times New Roman" w:hAnsi="Times New Roman"/>
          <w:sz w:val="24"/>
          <w:szCs w:val="24"/>
        </w:rPr>
        <w:t>, указанн</w:t>
      </w:r>
      <w:r w:rsidR="00052774">
        <w:rPr>
          <w:rFonts w:ascii="Times New Roman" w:hAnsi="Times New Roman"/>
          <w:sz w:val="24"/>
          <w:szCs w:val="24"/>
        </w:rPr>
        <w:t>ы</w:t>
      </w:r>
      <w:r>
        <w:rPr>
          <w:rFonts w:ascii="Times New Roman" w:hAnsi="Times New Roman"/>
          <w:sz w:val="24"/>
          <w:szCs w:val="24"/>
        </w:rPr>
        <w:t xml:space="preserve">м в </w:t>
      </w:r>
      <w:proofErr w:type="spellStart"/>
      <w:r>
        <w:rPr>
          <w:rFonts w:ascii="Times New Roman" w:hAnsi="Times New Roman"/>
          <w:sz w:val="24"/>
          <w:szCs w:val="24"/>
        </w:rPr>
        <w:t>п.</w:t>
      </w:r>
      <w:r w:rsidR="00052774">
        <w:rPr>
          <w:rFonts w:ascii="Times New Roman" w:hAnsi="Times New Roman"/>
          <w:sz w:val="24"/>
          <w:szCs w:val="24"/>
        </w:rPr>
        <w:t>п</w:t>
      </w:r>
      <w:proofErr w:type="spellEnd"/>
      <w:r w:rsidR="00052774">
        <w:rPr>
          <w:rFonts w:ascii="Times New Roman" w:hAnsi="Times New Roman"/>
          <w:sz w:val="24"/>
          <w:szCs w:val="24"/>
        </w:rPr>
        <w:t>.</w:t>
      </w:r>
      <w:r>
        <w:rPr>
          <w:rFonts w:ascii="Times New Roman" w:hAnsi="Times New Roman"/>
          <w:sz w:val="24"/>
          <w:szCs w:val="24"/>
        </w:rPr>
        <w:t xml:space="preserve"> </w:t>
      </w:r>
      <w:r w:rsidR="00052774">
        <w:rPr>
          <w:rFonts w:ascii="Times New Roman" w:hAnsi="Times New Roman"/>
          <w:sz w:val="24"/>
          <w:szCs w:val="24"/>
        </w:rPr>
        <w:t>3.1.4, 3.1.5</w:t>
      </w:r>
      <w:r w:rsidRPr="001B7A1A">
        <w:rPr>
          <w:rFonts w:ascii="Times New Roman" w:hAnsi="Times New Roman"/>
          <w:sz w:val="24"/>
          <w:szCs w:val="24"/>
        </w:rPr>
        <w:t xml:space="preserve"> настоящих Правил страхования, не признаются страховыми случаями (исключения из страхования) события, наступившие </w:t>
      </w:r>
      <w:proofErr w:type="gramStart"/>
      <w:r w:rsidRPr="001B7A1A">
        <w:rPr>
          <w:rFonts w:ascii="Times New Roman" w:hAnsi="Times New Roman"/>
          <w:sz w:val="24"/>
          <w:szCs w:val="24"/>
        </w:rPr>
        <w:t>во время</w:t>
      </w:r>
      <w:proofErr w:type="gramEnd"/>
      <w:r w:rsidRPr="001B7A1A">
        <w:rPr>
          <w:rFonts w:ascii="Times New Roman" w:hAnsi="Times New Roman"/>
          <w:sz w:val="24"/>
          <w:szCs w:val="24"/>
        </w:rPr>
        <w:t xml:space="preserve"> </w:t>
      </w:r>
      <w:r w:rsidR="00052774">
        <w:rPr>
          <w:rFonts w:ascii="Times New Roman" w:hAnsi="Times New Roman"/>
          <w:sz w:val="24"/>
          <w:szCs w:val="24"/>
        </w:rPr>
        <w:t>и/</w:t>
      </w:r>
      <w:r w:rsidRPr="001B7A1A">
        <w:rPr>
          <w:rFonts w:ascii="Times New Roman" w:hAnsi="Times New Roman"/>
          <w:sz w:val="24"/>
          <w:szCs w:val="24"/>
        </w:rPr>
        <w:t>или в результате:</w:t>
      </w:r>
    </w:p>
    <w:p w14:paraId="0388F2CF" w14:textId="32304F73" w:rsidR="00236238" w:rsidRPr="001B7A1A" w:rsidRDefault="00236238" w:rsidP="00052774">
      <w:pPr>
        <w:spacing w:after="0"/>
        <w:ind w:firstLine="567"/>
        <w:jc w:val="both"/>
        <w:rPr>
          <w:rFonts w:ascii="Times New Roman" w:hAnsi="Times New Roman"/>
          <w:sz w:val="24"/>
          <w:szCs w:val="24"/>
        </w:rPr>
      </w:pPr>
      <w:r>
        <w:rPr>
          <w:rFonts w:ascii="Times New Roman" w:hAnsi="Times New Roman"/>
          <w:sz w:val="24"/>
          <w:szCs w:val="24"/>
        </w:rPr>
        <w:t>3.</w:t>
      </w:r>
      <w:r w:rsidR="00052774">
        <w:rPr>
          <w:rFonts w:ascii="Times New Roman" w:hAnsi="Times New Roman"/>
          <w:sz w:val="24"/>
          <w:szCs w:val="24"/>
        </w:rPr>
        <w:t>5</w:t>
      </w:r>
      <w:r w:rsidRPr="001B7A1A">
        <w:rPr>
          <w:rFonts w:ascii="Times New Roman" w:hAnsi="Times New Roman"/>
          <w:sz w:val="24"/>
          <w:szCs w:val="24"/>
        </w:rPr>
        <w:t>.</w:t>
      </w:r>
      <w:r w:rsidR="00052774">
        <w:rPr>
          <w:rFonts w:ascii="Times New Roman" w:hAnsi="Times New Roman"/>
          <w:sz w:val="24"/>
          <w:szCs w:val="24"/>
        </w:rPr>
        <w:t>1</w:t>
      </w:r>
      <w:r w:rsidRPr="001B7A1A">
        <w:rPr>
          <w:rFonts w:ascii="Times New Roman" w:hAnsi="Times New Roman"/>
          <w:sz w:val="24"/>
          <w:szCs w:val="24"/>
        </w:rPr>
        <w:t>. заболевания и</w:t>
      </w:r>
      <w:r w:rsidR="00052774">
        <w:rPr>
          <w:rFonts w:ascii="Times New Roman" w:hAnsi="Times New Roman"/>
          <w:sz w:val="24"/>
          <w:szCs w:val="24"/>
        </w:rPr>
        <w:t>/</w:t>
      </w:r>
      <w:r w:rsidRPr="001B7A1A">
        <w:rPr>
          <w:rFonts w:ascii="Times New Roman" w:hAnsi="Times New Roman"/>
          <w:sz w:val="24"/>
          <w:szCs w:val="24"/>
        </w:rPr>
        <w:t>или состояния, которые являются прямым или косвенным следствием синдрома приобретенного иммунодефицита (также по тексту - СПИД) или носительства вируса иммунодефицита человека (также по тексту - ВИЧ-инфекция), включая мутацию или другое состояние. При этом настоящее исключение из страхования не применяется, если:</w:t>
      </w:r>
    </w:p>
    <w:p w14:paraId="37D79364" w14:textId="241F2258" w:rsidR="00236238" w:rsidRPr="001B7A1A" w:rsidRDefault="00236238" w:rsidP="00052774">
      <w:pPr>
        <w:spacing w:after="0"/>
        <w:ind w:firstLine="567"/>
        <w:jc w:val="both"/>
        <w:rPr>
          <w:rFonts w:ascii="Times New Roman" w:hAnsi="Times New Roman"/>
          <w:sz w:val="24"/>
          <w:szCs w:val="24"/>
        </w:rPr>
      </w:pPr>
      <w:r w:rsidRPr="001B7A1A">
        <w:rPr>
          <w:rFonts w:ascii="Times New Roman" w:hAnsi="Times New Roman"/>
          <w:sz w:val="24"/>
          <w:szCs w:val="24"/>
        </w:rPr>
        <w:t>- заражение ВИЧ-инфекцией произошло путем переливания крови</w:t>
      </w:r>
      <w:r w:rsidR="00052774">
        <w:rPr>
          <w:rFonts w:ascii="Times New Roman" w:hAnsi="Times New Roman"/>
          <w:sz w:val="24"/>
          <w:szCs w:val="24"/>
        </w:rPr>
        <w:t>,</w:t>
      </w:r>
      <w:r w:rsidRPr="001B7A1A">
        <w:rPr>
          <w:rFonts w:ascii="Times New Roman" w:hAnsi="Times New Roman"/>
          <w:sz w:val="24"/>
          <w:szCs w:val="24"/>
        </w:rPr>
        <w:t xml:space="preserve"> внутривенных /внутримышечных инъекций</w:t>
      </w:r>
      <w:r w:rsidR="008A7F38" w:rsidRPr="008A7F38">
        <w:rPr>
          <w:rFonts w:ascii="Times New Roman" w:hAnsi="Times New Roman"/>
          <w:sz w:val="24"/>
          <w:szCs w:val="24"/>
        </w:rPr>
        <w:t xml:space="preserve"> </w:t>
      </w:r>
      <w:r w:rsidR="008A7F38" w:rsidRPr="00421B4F">
        <w:rPr>
          <w:rFonts w:ascii="Times New Roman" w:hAnsi="Times New Roman"/>
          <w:sz w:val="24"/>
          <w:szCs w:val="24"/>
        </w:rPr>
        <w:t>препаратов, предписанных врачом</w:t>
      </w:r>
      <w:r w:rsidRPr="001B7A1A">
        <w:rPr>
          <w:rFonts w:ascii="Times New Roman" w:hAnsi="Times New Roman"/>
          <w:sz w:val="24"/>
          <w:szCs w:val="24"/>
        </w:rPr>
        <w:t xml:space="preserve"> или при трансплантации органов;</w:t>
      </w:r>
    </w:p>
    <w:p w14:paraId="687D63BA" w14:textId="77777777" w:rsidR="00A51D67" w:rsidRDefault="00236238" w:rsidP="00052774">
      <w:pPr>
        <w:spacing w:after="0"/>
        <w:ind w:firstLine="567"/>
        <w:jc w:val="both"/>
        <w:rPr>
          <w:rFonts w:ascii="Times New Roman" w:hAnsi="Times New Roman"/>
          <w:sz w:val="24"/>
          <w:szCs w:val="24"/>
        </w:rPr>
      </w:pPr>
      <w:r w:rsidRPr="001B7A1A">
        <w:rPr>
          <w:rFonts w:ascii="Times New Roman" w:hAnsi="Times New Roman"/>
          <w:sz w:val="24"/>
          <w:szCs w:val="24"/>
        </w:rPr>
        <w:t xml:space="preserve">- Застрахованное лицо принято на страхование в соответствии с </w:t>
      </w:r>
      <w:r w:rsidRPr="00401DB5">
        <w:rPr>
          <w:rFonts w:ascii="Times New Roman" w:hAnsi="Times New Roman"/>
          <w:sz w:val="24"/>
          <w:szCs w:val="24"/>
        </w:rPr>
        <w:t>п. 2.</w:t>
      </w:r>
      <w:r>
        <w:rPr>
          <w:rFonts w:ascii="Times New Roman" w:hAnsi="Times New Roman"/>
          <w:sz w:val="24"/>
          <w:szCs w:val="24"/>
        </w:rPr>
        <w:t>9</w:t>
      </w:r>
      <w:r w:rsidRPr="001B7A1A">
        <w:rPr>
          <w:rFonts w:ascii="Times New Roman" w:hAnsi="Times New Roman"/>
          <w:sz w:val="24"/>
          <w:szCs w:val="24"/>
        </w:rPr>
        <w:t xml:space="preserve"> настоящих Правил страхования</w:t>
      </w:r>
      <w:r w:rsidR="00A51D67">
        <w:rPr>
          <w:rFonts w:ascii="Times New Roman" w:hAnsi="Times New Roman"/>
          <w:sz w:val="24"/>
          <w:szCs w:val="24"/>
        </w:rPr>
        <w:t>;</w:t>
      </w:r>
    </w:p>
    <w:p w14:paraId="38813F56" w14:textId="27727049" w:rsidR="00A51D67" w:rsidRDefault="00A51D67" w:rsidP="00A51D67">
      <w:pPr>
        <w:spacing w:after="0"/>
        <w:ind w:firstLine="567"/>
        <w:jc w:val="both"/>
        <w:rPr>
          <w:rFonts w:ascii="Times New Roman" w:hAnsi="Times New Roman"/>
          <w:sz w:val="24"/>
          <w:szCs w:val="24"/>
        </w:rPr>
      </w:pPr>
      <w:r>
        <w:rPr>
          <w:rFonts w:ascii="Times New Roman" w:hAnsi="Times New Roman"/>
          <w:sz w:val="24"/>
          <w:szCs w:val="24"/>
        </w:rPr>
        <w:t>3.5.2.</w:t>
      </w:r>
      <w:r w:rsidRPr="001B7A1A">
        <w:rPr>
          <w:rFonts w:ascii="Times New Roman" w:hAnsi="Times New Roman"/>
          <w:sz w:val="24"/>
          <w:szCs w:val="24"/>
        </w:rPr>
        <w:t xml:space="preserve"> </w:t>
      </w:r>
      <w:r>
        <w:rPr>
          <w:rFonts w:ascii="Times New Roman" w:hAnsi="Times New Roman"/>
          <w:sz w:val="24"/>
          <w:szCs w:val="24"/>
        </w:rPr>
        <w:t>в</w:t>
      </w:r>
      <w:r w:rsidRPr="007C7256">
        <w:rPr>
          <w:rFonts w:ascii="Times New Roman" w:hAnsi="Times New Roman"/>
          <w:sz w:val="24"/>
          <w:szCs w:val="24"/>
        </w:rPr>
        <w:t xml:space="preserve"> результате профессионального или общего заболевания</w:t>
      </w:r>
      <w:r>
        <w:rPr>
          <w:rFonts w:ascii="Times New Roman" w:hAnsi="Times New Roman"/>
          <w:sz w:val="24"/>
          <w:szCs w:val="24"/>
        </w:rPr>
        <w:t xml:space="preserve"> / несчастного случая</w:t>
      </w:r>
      <w:r w:rsidRPr="007C7256">
        <w:rPr>
          <w:rFonts w:ascii="Times New Roman" w:hAnsi="Times New Roman"/>
          <w:sz w:val="24"/>
          <w:szCs w:val="24"/>
        </w:rPr>
        <w:t>, имевшегося</w:t>
      </w:r>
      <w:r>
        <w:rPr>
          <w:rFonts w:ascii="Times New Roman" w:hAnsi="Times New Roman"/>
          <w:sz w:val="24"/>
          <w:szCs w:val="24"/>
        </w:rPr>
        <w:t xml:space="preserve"> / произошедшего</w:t>
      </w:r>
      <w:r w:rsidRPr="007C7256">
        <w:rPr>
          <w:rFonts w:ascii="Times New Roman" w:hAnsi="Times New Roman"/>
          <w:sz w:val="24"/>
          <w:szCs w:val="24"/>
        </w:rPr>
        <w:t xml:space="preserve"> у Застрахованного лица до начала срока страхования</w:t>
      </w:r>
      <w:r>
        <w:rPr>
          <w:rFonts w:ascii="Times New Roman" w:hAnsi="Times New Roman"/>
          <w:sz w:val="24"/>
          <w:szCs w:val="24"/>
        </w:rPr>
        <w:t xml:space="preserve"> по соответствующему страховому риску</w:t>
      </w:r>
      <w:r w:rsidR="00663B8B">
        <w:rPr>
          <w:rFonts w:ascii="Times New Roman" w:hAnsi="Times New Roman"/>
          <w:sz w:val="24"/>
          <w:szCs w:val="24"/>
        </w:rPr>
        <w:t>.</w:t>
      </w:r>
    </w:p>
    <w:p w14:paraId="2933A7E3" w14:textId="131C9320" w:rsidR="00052774" w:rsidRPr="001B7A1A" w:rsidRDefault="00052774" w:rsidP="00052774">
      <w:pPr>
        <w:spacing w:after="0"/>
        <w:ind w:firstLine="567"/>
        <w:jc w:val="both"/>
        <w:rPr>
          <w:rFonts w:ascii="Times New Roman" w:hAnsi="Times New Roman"/>
          <w:sz w:val="24"/>
          <w:szCs w:val="24"/>
        </w:rPr>
      </w:pPr>
      <w:r>
        <w:rPr>
          <w:rFonts w:ascii="Times New Roman" w:hAnsi="Times New Roman"/>
          <w:sz w:val="24"/>
          <w:szCs w:val="24"/>
        </w:rPr>
        <w:t>3.6</w:t>
      </w:r>
      <w:r w:rsidRPr="001B7A1A">
        <w:rPr>
          <w:rFonts w:ascii="Times New Roman" w:hAnsi="Times New Roman"/>
          <w:sz w:val="24"/>
          <w:szCs w:val="24"/>
        </w:rPr>
        <w:t>. Дополнительно к событиям, перечисленным в п. 3.</w:t>
      </w:r>
      <w:r>
        <w:rPr>
          <w:rFonts w:ascii="Times New Roman" w:hAnsi="Times New Roman"/>
          <w:sz w:val="24"/>
          <w:szCs w:val="24"/>
        </w:rPr>
        <w:t>3</w:t>
      </w:r>
      <w:r w:rsidRPr="001B7A1A">
        <w:rPr>
          <w:rFonts w:ascii="Times New Roman" w:hAnsi="Times New Roman"/>
          <w:sz w:val="24"/>
          <w:szCs w:val="24"/>
        </w:rPr>
        <w:t xml:space="preserve"> настоящих Правил страхования, по страхов</w:t>
      </w:r>
      <w:r>
        <w:rPr>
          <w:rFonts w:ascii="Times New Roman" w:hAnsi="Times New Roman"/>
          <w:sz w:val="24"/>
          <w:szCs w:val="24"/>
        </w:rPr>
        <w:t>о</w:t>
      </w:r>
      <w:r w:rsidRPr="001B7A1A">
        <w:rPr>
          <w:rFonts w:ascii="Times New Roman" w:hAnsi="Times New Roman"/>
          <w:sz w:val="24"/>
          <w:szCs w:val="24"/>
        </w:rPr>
        <w:t>м</w:t>
      </w:r>
      <w:r>
        <w:rPr>
          <w:rFonts w:ascii="Times New Roman" w:hAnsi="Times New Roman"/>
          <w:sz w:val="24"/>
          <w:szCs w:val="24"/>
        </w:rPr>
        <w:t>у</w:t>
      </w:r>
      <w:r w:rsidRPr="001B7A1A">
        <w:rPr>
          <w:rFonts w:ascii="Times New Roman" w:hAnsi="Times New Roman"/>
          <w:sz w:val="24"/>
          <w:szCs w:val="24"/>
        </w:rPr>
        <w:t xml:space="preserve"> риск</w:t>
      </w:r>
      <w:r>
        <w:rPr>
          <w:rFonts w:ascii="Times New Roman" w:hAnsi="Times New Roman"/>
          <w:sz w:val="24"/>
          <w:szCs w:val="24"/>
        </w:rPr>
        <w:t>у</w:t>
      </w:r>
      <w:r w:rsidRPr="001B7A1A">
        <w:rPr>
          <w:rFonts w:ascii="Times New Roman" w:hAnsi="Times New Roman"/>
          <w:sz w:val="24"/>
          <w:szCs w:val="24"/>
        </w:rPr>
        <w:t>, указанн</w:t>
      </w:r>
      <w:r>
        <w:rPr>
          <w:rFonts w:ascii="Times New Roman" w:hAnsi="Times New Roman"/>
          <w:sz w:val="24"/>
          <w:szCs w:val="24"/>
        </w:rPr>
        <w:t>о</w:t>
      </w:r>
      <w:r w:rsidRPr="001B7A1A">
        <w:rPr>
          <w:rFonts w:ascii="Times New Roman" w:hAnsi="Times New Roman"/>
          <w:sz w:val="24"/>
          <w:szCs w:val="24"/>
        </w:rPr>
        <w:t>м</w:t>
      </w:r>
      <w:r>
        <w:rPr>
          <w:rFonts w:ascii="Times New Roman" w:hAnsi="Times New Roman"/>
          <w:sz w:val="24"/>
          <w:szCs w:val="24"/>
        </w:rPr>
        <w:t>у</w:t>
      </w:r>
      <w:r w:rsidRPr="001B7A1A">
        <w:rPr>
          <w:rFonts w:ascii="Times New Roman" w:hAnsi="Times New Roman"/>
          <w:sz w:val="24"/>
          <w:szCs w:val="24"/>
        </w:rPr>
        <w:t xml:space="preserve"> в п</w:t>
      </w:r>
      <w:r w:rsidRPr="00401DB5">
        <w:rPr>
          <w:rFonts w:ascii="Times New Roman" w:hAnsi="Times New Roman"/>
          <w:sz w:val="24"/>
          <w:szCs w:val="24"/>
        </w:rPr>
        <w:t>. 3.1.</w:t>
      </w:r>
      <w:r w:rsidR="00102F67">
        <w:rPr>
          <w:rFonts w:ascii="Times New Roman" w:hAnsi="Times New Roman"/>
          <w:sz w:val="24"/>
          <w:szCs w:val="24"/>
        </w:rPr>
        <w:t>6</w:t>
      </w:r>
      <w:r w:rsidRPr="001B7A1A">
        <w:rPr>
          <w:rFonts w:ascii="Times New Roman" w:hAnsi="Times New Roman"/>
          <w:sz w:val="24"/>
          <w:szCs w:val="24"/>
        </w:rPr>
        <w:t xml:space="preserve"> настоящих Правил страхования, не признаются страховыми случаями (исключения из страхования) события, наступившие</w:t>
      </w:r>
      <w:r w:rsidR="00102F67">
        <w:rPr>
          <w:rFonts w:ascii="Times New Roman" w:hAnsi="Times New Roman"/>
          <w:sz w:val="24"/>
          <w:szCs w:val="24"/>
        </w:rPr>
        <w:t>,</w:t>
      </w:r>
      <w:r w:rsidRPr="001B7A1A">
        <w:rPr>
          <w:rFonts w:ascii="Times New Roman" w:hAnsi="Times New Roman"/>
          <w:sz w:val="24"/>
          <w:szCs w:val="24"/>
        </w:rPr>
        <w:t xml:space="preserve"> в результате </w:t>
      </w:r>
      <w:r w:rsidR="00102F67">
        <w:rPr>
          <w:rFonts w:ascii="Times New Roman" w:hAnsi="Times New Roman"/>
          <w:sz w:val="24"/>
          <w:szCs w:val="24"/>
        </w:rPr>
        <w:t>действий Застрахованного лица, к</w:t>
      </w:r>
      <w:r w:rsidR="00102F67" w:rsidRPr="00102F67">
        <w:rPr>
          <w:rFonts w:ascii="Times New Roman" w:hAnsi="Times New Roman"/>
          <w:sz w:val="24"/>
          <w:szCs w:val="24"/>
        </w:rPr>
        <w:t>огда Застрахованное лицо самовольно проникло на воздушное судно и скрывалось вне зон, куда открыт доступ пассажирам и членам экипажа.</w:t>
      </w:r>
    </w:p>
    <w:p w14:paraId="7441A79D" w14:textId="3109FC2D" w:rsidR="00236238" w:rsidRPr="001B7A1A" w:rsidRDefault="00236238" w:rsidP="00236238">
      <w:pPr>
        <w:spacing w:after="0"/>
        <w:ind w:firstLine="567"/>
        <w:jc w:val="both"/>
        <w:rPr>
          <w:rFonts w:ascii="Times New Roman" w:hAnsi="Times New Roman"/>
          <w:sz w:val="24"/>
          <w:szCs w:val="24"/>
        </w:rPr>
      </w:pPr>
      <w:r>
        <w:rPr>
          <w:rFonts w:ascii="Times New Roman" w:hAnsi="Times New Roman"/>
          <w:sz w:val="24"/>
          <w:szCs w:val="24"/>
        </w:rPr>
        <w:t>3.</w:t>
      </w:r>
      <w:r w:rsidR="00F91C91">
        <w:rPr>
          <w:rFonts w:ascii="Times New Roman" w:hAnsi="Times New Roman"/>
          <w:sz w:val="24"/>
          <w:szCs w:val="24"/>
        </w:rPr>
        <w:t>7</w:t>
      </w:r>
      <w:r w:rsidRPr="001B7A1A">
        <w:rPr>
          <w:rFonts w:ascii="Times New Roman" w:hAnsi="Times New Roman"/>
          <w:sz w:val="24"/>
          <w:szCs w:val="24"/>
        </w:rPr>
        <w:t xml:space="preserve">. Договором страхования может быть предусмотрен перечень исключений из страхования, отличающийся от указанного в </w:t>
      </w:r>
      <w:proofErr w:type="spellStart"/>
      <w:r w:rsidRPr="001B7A1A">
        <w:rPr>
          <w:rFonts w:ascii="Times New Roman" w:hAnsi="Times New Roman"/>
          <w:sz w:val="24"/>
          <w:szCs w:val="24"/>
        </w:rPr>
        <w:t>п.п</w:t>
      </w:r>
      <w:proofErr w:type="spellEnd"/>
      <w:r w:rsidRPr="001B7A1A">
        <w:rPr>
          <w:rFonts w:ascii="Times New Roman" w:hAnsi="Times New Roman"/>
          <w:sz w:val="24"/>
          <w:szCs w:val="24"/>
        </w:rPr>
        <w:t>. 3.</w:t>
      </w:r>
      <w:r>
        <w:rPr>
          <w:rFonts w:ascii="Times New Roman" w:hAnsi="Times New Roman"/>
          <w:sz w:val="24"/>
          <w:szCs w:val="24"/>
        </w:rPr>
        <w:t>3</w:t>
      </w:r>
      <w:r w:rsidRPr="001B7A1A">
        <w:rPr>
          <w:rFonts w:ascii="Times New Roman" w:hAnsi="Times New Roman"/>
          <w:sz w:val="24"/>
          <w:szCs w:val="24"/>
        </w:rPr>
        <w:t xml:space="preserve"> – 3.</w:t>
      </w:r>
      <w:r w:rsidR="00102F67">
        <w:rPr>
          <w:rFonts w:ascii="Times New Roman" w:hAnsi="Times New Roman"/>
          <w:sz w:val="24"/>
          <w:szCs w:val="24"/>
        </w:rPr>
        <w:t>6</w:t>
      </w:r>
      <w:r w:rsidRPr="001B7A1A">
        <w:rPr>
          <w:rFonts w:ascii="Times New Roman" w:hAnsi="Times New Roman"/>
          <w:sz w:val="24"/>
          <w:szCs w:val="24"/>
        </w:rPr>
        <w:t xml:space="preserve"> настоящих Правил страхования, и Стороны вправе предусмотреть положения, отличные от предусмотренных, и (или) сократить данный перечень исключений, и (или) дополнить его иными исключениями из страхового покрытия. Также при заключении Договора страхования Стороны могут </w:t>
      </w:r>
      <w:r w:rsidRPr="001B7A1A">
        <w:rPr>
          <w:rFonts w:ascii="Times New Roman" w:hAnsi="Times New Roman"/>
          <w:sz w:val="24"/>
          <w:szCs w:val="24"/>
        </w:rPr>
        <w:lastRenderedPageBreak/>
        <w:t xml:space="preserve">договориться о неприменении оснований освобождения Страховщика от страховой выплаты, указанных в </w:t>
      </w:r>
      <w:r w:rsidRPr="00413C2C">
        <w:rPr>
          <w:rFonts w:ascii="Times New Roman" w:hAnsi="Times New Roman"/>
          <w:sz w:val="24"/>
          <w:szCs w:val="24"/>
        </w:rPr>
        <w:t>п. 10.1 настоящих</w:t>
      </w:r>
      <w:r w:rsidRPr="001B7A1A">
        <w:rPr>
          <w:rFonts w:ascii="Times New Roman" w:hAnsi="Times New Roman"/>
          <w:sz w:val="24"/>
          <w:szCs w:val="24"/>
        </w:rPr>
        <w:t xml:space="preserve"> Правил страхования.</w:t>
      </w:r>
    </w:p>
    <w:p w14:paraId="592DD1E7" w14:textId="77777777" w:rsidR="001B7A1A" w:rsidRPr="006C6AB5" w:rsidRDefault="001B7A1A" w:rsidP="001B7A1A">
      <w:pPr>
        <w:spacing w:after="0" w:line="240" w:lineRule="auto"/>
        <w:ind w:firstLine="567"/>
        <w:jc w:val="both"/>
        <w:rPr>
          <w:rFonts w:ascii="Times New Roman" w:hAnsi="Times New Roman"/>
          <w:sz w:val="24"/>
          <w:szCs w:val="24"/>
        </w:rPr>
      </w:pPr>
    </w:p>
    <w:p w14:paraId="4DDA64FB" w14:textId="77777777" w:rsidR="00751110" w:rsidRPr="00751110" w:rsidRDefault="00751110" w:rsidP="00751110">
      <w:pPr>
        <w:tabs>
          <w:tab w:val="left" w:pos="0"/>
          <w:tab w:val="left" w:pos="284"/>
        </w:tabs>
        <w:spacing w:before="240" w:after="240" w:line="240" w:lineRule="auto"/>
        <w:jc w:val="center"/>
        <w:rPr>
          <w:rFonts w:ascii="Times New Roman" w:hAnsi="Times New Roman"/>
          <w:b/>
          <w:sz w:val="24"/>
          <w:szCs w:val="24"/>
        </w:rPr>
      </w:pPr>
      <w:r w:rsidRPr="00751110">
        <w:rPr>
          <w:rFonts w:ascii="Times New Roman" w:hAnsi="Times New Roman"/>
          <w:b/>
          <w:sz w:val="24"/>
          <w:szCs w:val="24"/>
        </w:rPr>
        <w:t xml:space="preserve">4. Порядок определения страховой суммы, страхового тарифа и страховой </w:t>
      </w:r>
      <w:r>
        <w:rPr>
          <w:rFonts w:ascii="Times New Roman" w:hAnsi="Times New Roman"/>
          <w:b/>
          <w:sz w:val="24"/>
          <w:szCs w:val="24"/>
        </w:rPr>
        <w:t>п</w:t>
      </w:r>
      <w:r w:rsidRPr="00751110">
        <w:rPr>
          <w:rFonts w:ascii="Times New Roman" w:hAnsi="Times New Roman"/>
          <w:b/>
          <w:sz w:val="24"/>
          <w:szCs w:val="24"/>
        </w:rPr>
        <w:t>ремии (страховых взносов). Порядок уплаты страховой премии</w:t>
      </w:r>
      <w:r>
        <w:rPr>
          <w:rFonts w:ascii="Times New Roman" w:hAnsi="Times New Roman"/>
          <w:b/>
          <w:sz w:val="24"/>
          <w:szCs w:val="24"/>
        </w:rPr>
        <w:t>.</w:t>
      </w:r>
    </w:p>
    <w:p w14:paraId="4E60D7C3" w14:textId="77777777" w:rsidR="00751110" w:rsidRPr="00751110" w:rsidRDefault="00751110" w:rsidP="002C054A">
      <w:pPr>
        <w:pStyle w:val="20"/>
        <w:numPr>
          <w:ilvl w:val="0"/>
          <w:numId w:val="0"/>
        </w:numPr>
        <w:spacing w:before="0"/>
        <w:ind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4.1. Страховая сумма устанавливается по соглашению Сторон и указывается в Договоре страхования.</w:t>
      </w:r>
    </w:p>
    <w:p w14:paraId="744220DD" w14:textId="77777777" w:rsidR="00751110" w:rsidRPr="00751110" w:rsidRDefault="00751110" w:rsidP="002C054A">
      <w:pPr>
        <w:spacing w:after="0"/>
        <w:ind w:firstLine="709"/>
        <w:jc w:val="both"/>
        <w:rPr>
          <w:rFonts w:ascii="Times New Roman" w:hAnsi="Times New Roman"/>
          <w:sz w:val="24"/>
          <w:szCs w:val="24"/>
        </w:rPr>
      </w:pPr>
      <w:r w:rsidRPr="00751110">
        <w:rPr>
          <w:rFonts w:ascii="Times New Roman" w:hAnsi="Times New Roman"/>
          <w:sz w:val="24"/>
          <w:szCs w:val="24"/>
        </w:rPr>
        <w:t>4.2. Стороны могут договориться об установлении различных страховых сумм по одному или нескольким страховым рискам.</w:t>
      </w:r>
    </w:p>
    <w:p w14:paraId="27F3B400" w14:textId="77777777" w:rsidR="00751110" w:rsidRPr="00751110" w:rsidRDefault="00751110" w:rsidP="002C054A">
      <w:pPr>
        <w:pStyle w:val="20"/>
        <w:numPr>
          <w:ilvl w:val="0"/>
          <w:numId w:val="0"/>
        </w:numPr>
        <w:spacing w:before="0"/>
        <w:ind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 xml:space="preserve">4.3. Если иное не предусмотрено соглашением Сторон, страховая сумма является постоянной и устанавливается в российских рублях. </w:t>
      </w:r>
    </w:p>
    <w:p w14:paraId="4B4D2543" w14:textId="77777777" w:rsidR="00751110" w:rsidRPr="00751110" w:rsidRDefault="00751110" w:rsidP="002C054A">
      <w:pPr>
        <w:pStyle w:val="20"/>
        <w:numPr>
          <w:ilvl w:val="0"/>
          <w:numId w:val="0"/>
        </w:numPr>
        <w:spacing w:before="0"/>
        <w:ind w:left="57"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4.4. Стороны могут договориться о том, что страховая сумма по Договору в целом или по отдельному(</w:t>
      </w:r>
      <w:proofErr w:type="spellStart"/>
      <w:r w:rsidRPr="00751110">
        <w:rPr>
          <w:rFonts w:ascii="Times New Roman" w:hAnsi="Times New Roman"/>
          <w:bCs w:val="0"/>
          <w:sz w:val="24"/>
          <w:szCs w:val="24"/>
          <w:lang w:val="ru-RU" w:eastAsia="ru-RU"/>
        </w:rPr>
        <w:t>ым</w:t>
      </w:r>
      <w:proofErr w:type="spellEnd"/>
      <w:r w:rsidRPr="00751110">
        <w:rPr>
          <w:rFonts w:ascii="Times New Roman" w:hAnsi="Times New Roman"/>
          <w:bCs w:val="0"/>
          <w:sz w:val="24"/>
          <w:szCs w:val="24"/>
          <w:lang w:val="ru-RU" w:eastAsia="ru-RU"/>
        </w:rPr>
        <w:t>) страховому(</w:t>
      </w:r>
      <w:proofErr w:type="spellStart"/>
      <w:r w:rsidRPr="00751110">
        <w:rPr>
          <w:rFonts w:ascii="Times New Roman" w:hAnsi="Times New Roman"/>
          <w:bCs w:val="0"/>
          <w:sz w:val="24"/>
          <w:szCs w:val="24"/>
          <w:lang w:val="ru-RU" w:eastAsia="ru-RU"/>
        </w:rPr>
        <w:t>ым</w:t>
      </w:r>
      <w:proofErr w:type="spellEnd"/>
      <w:r w:rsidRPr="00751110">
        <w:rPr>
          <w:rFonts w:ascii="Times New Roman" w:hAnsi="Times New Roman"/>
          <w:bCs w:val="0"/>
          <w:sz w:val="24"/>
          <w:szCs w:val="24"/>
          <w:lang w:val="ru-RU" w:eastAsia="ru-RU"/>
        </w:rPr>
        <w:t>) риску(</w:t>
      </w:r>
      <w:proofErr w:type="spellStart"/>
      <w:r w:rsidRPr="00751110">
        <w:rPr>
          <w:rFonts w:ascii="Times New Roman" w:hAnsi="Times New Roman"/>
          <w:bCs w:val="0"/>
          <w:sz w:val="24"/>
          <w:szCs w:val="24"/>
          <w:lang w:val="ru-RU" w:eastAsia="ru-RU"/>
        </w:rPr>
        <w:t>ам</w:t>
      </w:r>
      <w:proofErr w:type="spellEnd"/>
      <w:r w:rsidRPr="00751110">
        <w:rPr>
          <w:rFonts w:ascii="Times New Roman" w:hAnsi="Times New Roman"/>
          <w:bCs w:val="0"/>
          <w:sz w:val="24"/>
          <w:szCs w:val="24"/>
          <w:lang w:val="ru-RU" w:eastAsia="ru-RU"/>
        </w:rPr>
        <w:t>) является изменяемой в течение срока действия Договора страхования, и установить порядок ее определения.</w:t>
      </w:r>
    </w:p>
    <w:p w14:paraId="699B5D32" w14:textId="77777777" w:rsidR="00751110" w:rsidRPr="00751110" w:rsidRDefault="00751110" w:rsidP="002C054A">
      <w:pPr>
        <w:pStyle w:val="20"/>
        <w:numPr>
          <w:ilvl w:val="0"/>
          <w:numId w:val="0"/>
        </w:numPr>
        <w:spacing w:before="0"/>
        <w:ind w:left="57"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4.5.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14:paraId="0853298C" w14:textId="77777777" w:rsidR="00751110" w:rsidRPr="00751110" w:rsidRDefault="00751110" w:rsidP="002C054A">
      <w:pPr>
        <w:pStyle w:val="20"/>
        <w:numPr>
          <w:ilvl w:val="0"/>
          <w:numId w:val="0"/>
        </w:numPr>
        <w:spacing w:before="0"/>
        <w:ind w:left="57"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 xml:space="preserve">Страховщик применяет </w:t>
      </w:r>
      <w:proofErr w:type="spellStart"/>
      <w:r w:rsidRPr="00751110">
        <w:rPr>
          <w:rFonts w:ascii="Times New Roman" w:hAnsi="Times New Roman"/>
          <w:bCs w:val="0"/>
          <w:sz w:val="24"/>
          <w:szCs w:val="24"/>
          <w:lang w:val="ru-RU" w:eastAsia="ru-RU"/>
        </w:rPr>
        <w:t>актуарно</w:t>
      </w:r>
      <w:proofErr w:type="spellEnd"/>
      <w:r w:rsidRPr="00751110">
        <w:rPr>
          <w:rFonts w:ascii="Times New Roman" w:hAnsi="Times New Roman"/>
          <w:bCs w:val="0"/>
          <w:sz w:val="24"/>
          <w:szCs w:val="24"/>
          <w:lang w:val="ru-RU" w:eastAsia="ru-RU"/>
        </w:rPr>
        <w:t xml:space="preserve"> (экономически) обоснованные страховые тарифы, которые рассчитываются в соответствии с методикой расчета страховых тарифов.</w:t>
      </w:r>
    </w:p>
    <w:p w14:paraId="796DA64A" w14:textId="697FC341" w:rsidR="00751110" w:rsidRPr="00751110" w:rsidRDefault="00751110" w:rsidP="002C054A">
      <w:pPr>
        <w:pStyle w:val="20"/>
        <w:numPr>
          <w:ilvl w:val="0"/>
          <w:numId w:val="0"/>
        </w:numPr>
        <w:spacing w:before="0"/>
        <w:ind w:left="57"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w:t>
      </w:r>
      <w:r w:rsidR="001409A1">
        <w:rPr>
          <w:rFonts w:ascii="Times New Roman" w:hAnsi="Times New Roman"/>
          <w:bCs w:val="0"/>
          <w:sz w:val="24"/>
          <w:szCs w:val="24"/>
          <w:lang w:val="ru-RU" w:eastAsia="ru-RU"/>
        </w:rPr>
        <w:t>,</w:t>
      </w:r>
      <w:r w:rsidRPr="00751110">
        <w:rPr>
          <w:rFonts w:ascii="Times New Roman" w:hAnsi="Times New Roman"/>
          <w:bCs w:val="0"/>
          <w:sz w:val="24"/>
          <w:szCs w:val="24"/>
          <w:lang w:val="ru-RU" w:eastAsia="ru-RU"/>
        </w:rPr>
        <w:t xml:space="preserve"> </w:t>
      </w:r>
      <w:r w:rsidR="001409A1">
        <w:rPr>
          <w:rFonts w:ascii="Times New Roman" w:hAnsi="Times New Roman"/>
          <w:bCs w:val="0"/>
          <w:sz w:val="24"/>
          <w:szCs w:val="24"/>
          <w:lang w:val="ru-RU" w:eastAsia="ru-RU"/>
        </w:rPr>
        <w:t>и иных факторов</w:t>
      </w:r>
      <w:r w:rsidRPr="00751110">
        <w:rPr>
          <w:rFonts w:ascii="Times New Roman" w:hAnsi="Times New Roman"/>
          <w:bCs w:val="0"/>
          <w:sz w:val="24"/>
          <w:szCs w:val="24"/>
          <w:lang w:val="ru-RU" w:eastAsia="ru-RU"/>
        </w:rPr>
        <w:t xml:space="preserve"> Страховщик вправе применять к базовым тарифным ставкам поправочные (повышающие или понижающие) коэффициенты.</w:t>
      </w:r>
    </w:p>
    <w:p w14:paraId="7E915B31" w14:textId="77777777" w:rsidR="00751110" w:rsidRPr="00751110" w:rsidRDefault="00751110" w:rsidP="002C054A">
      <w:pPr>
        <w:pStyle w:val="20"/>
        <w:numPr>
          <w:ilvl w:val="0"/>
          <w:numId w:val="0"/>
        </w:numPr>
        <w:spacing w:before="0"/>
        <w:ind w:firstLine="709"/>
        <w:rPr>
          <w:rFonts w:ascii="Times New Roman" w:hAnsi="Times New Roman"/>
          <w:bCs w:val="0"/>
          <w:sz w:val="24"/>
          <w:szCs w:val="24"/>
          <w:lang w:val="ru-RU" w:eastAsia="ru-RU"/>
        </w:rPr>
      </w:pPr>
      <w:r w:rsidRPr="00751110">
        <w:rPr>
          <w:rFonts w:ascii="Times New Roman" w:hAnsi="Times New Roman"/>
          <w:bCs w:val="0"/>
          <w:sz w:val="24"/>
          <w:szCs w:val="24"/>
          <w:lang w:val="ru-RU" w:eastAsia="ru-RU"/>
        </w:rPr>
        <w:t>4.6. Если иное не предусмотрено соглашением Сторон страховая премия оплачивается в рассрочку равными взносами.</w:t>
      </w:r>
    </w:p>
    <w:p w14:paraId="42778E08" w14:textId="77777777" w:rsidR="001409A1" w:rsidRPr="001409A1" w:rsidRDefault="001409A1" w:rsidP="002C054A">
      <w:pPr>
        <w:pStyle w:val="20"/>
        <w:numPr>
          <w:ilvl w:val="0"/>
          <w:numId w:val="0"/>
        </w:numPr>
        <w:spacing w:before="0"/>
        <w:ind w:left="57" w:firstLine="709"/>
        <w:rPr>
          <w:rFonts w:ascii="Times New Roman" w:hAnsi="Times New Roman"/>
          <w:bCs w:val="0"/>
          <w:sz w:val="24"/>
          <w:szCs w:val="24"/>
          <w:lang w:val="ru-RU" w:eastAsia="ru-RU"/>
        </w:rPr>
      </w:pPr>
      <w:r w:rsidRPr="001409A1">
        <w:rPr>
          <w:rFonts w:ascii="Times New Roman" w:hAnsi="Times New Roman"/>
          <w:bCs w:val="0"/>
          <w:sz w:val="24"/>
          <w:szCs w:val="24"/>
          <w:lang w:val="ru-RU" w:eastAsia="ru-RU"/>
        </w:rPr>
        <w:t>4.7. Страховая премия (страховые) взносы подлежит уплате Страховщику в порядке и в сроки, которые установлены Договором страхования.</w:t>
      </w:r>
    </w:p>
    <w:p w14:paraId="7F90A00B" w14:textId="77777777" w:rsidR="001409A1" w:rsidRPr="001409A1" w:rsidRDefault="001409A1" w:rsidP="002C054A">
      <w:pPr>
        <w:pStyle w:val="20"/>
        <w:numPr>
          <w:ilvl w:val="0"/>
          <w:numId w:val="0"/>
        </w:numPr>
        <w:spacing w:before="0"/>
        <w:ind w:left="57" w:firstLine="709"/>
        <w:rPr>
          <w:rFonts w:ascii="Times New Roman" w:hAnsi="Times New Roman"/>
          <w:bCs w:val="0"/>
          <w:sz w:val="24"/>
          <w:szCs w:val="24"/>
          <w:lang w:val="ru-RU" w:eastAsia="ru-RU"/>
        </w:rPr>
      </w:pPr>
      <w:r w:rsidRPr="001409A1">
        <w:rPr>
          <w:rFonts w:ascii="Times New Roman" w:hAnsi="Times New Roman"/>
          <w:bCs w:val="0"/>
          <w:sz w:val="24"/>
          <w:szCs w:val="24"/>
          <w:lang w:val="ru-RU" w:eastAsia="ru-RU"/>
        </w:rPr>
        <w:t xml:space="preserve">При этом если Договор страхования заключается в порядке, предусмотренном в п. </w:t>
      </w:r>
      <w:r w:rsidRPr="005B78DC">
        <w:rPr>
          <w:rFonts w:ascii="Times New Roman" w:hAnsi="Times New Roman"/>
          <w:bCs w:val="0"/>
          <w:sz w:val="24"/>
          <w:szCs w:val="24"/>
          <w:lang w:val="ru-RU" w:eastAsia="ru-RU"/>
        </w:rPr>
        <w:t>6.1.2</w:t>
      </w:r>
      <w:r w:rsidRPr="001409A1">
        <w:rPr>
          <w:rFonts w:ascii="Times New Roman" w:hAnsi="Times New Roman"/>
          <w:bCs w:val="0"/>
          <w:sz w:val="24"/>
          <w:szCs w:val="24"/>
          <w:lang w:val="ru-RU" w:eastAsia="ru-RU"/>
        </w:rPr>
        <w:t xml:space="preserve"> настоящих Правил страхования, то Договором страхования может быть предусмотрено, что размер страхового взноса определяется Страхователем из числа предложенных Страховщиком и содержащихся в Страховом полисе. Размер страхового взноса по Договору страхования указывается в Платежном поручении.</w:t>
      </w:r>
    </w:p>
    <w:p w14:paraId="22D5DB6C" w14:textId="77777777" w:rsidR="001409A1" w:rsidRPr="001409A1" w:rsidRDefault="001409A1" w:rsidP="002C054A">
      <w:pPr>
        <w:pStyle w:val="20"/>
        <w:numPr>
          <w:ilvl w:val="0"/>
          <w:numId w:val="0"/>
        </w:numPr>
        <w:spacing w:before="0"/>
        <w:ind w:firstLine="709"/>
        <w:rPr>
          <w:rFonts w:ascii="Times New Roman" w:hAnsi="Times New Roman"/>
          <w:bCs w:val="0"/>
          <w:sz w:val="24"/>
          <w:szCs w:val="24"/>
          <w:lang w:val="ru-RU" w:eastAsia="ru-RU"/>
        </w:rPr>
      </w:pPr>
      <w:r w:rsidRPr="001409A1">
        <w:rPr>
          <w:rFonts w:ascii="Times New Roman" w:hAnsi="Times New Roman"/>
          <w:bCs w:val="0"/>
          <w:sz w:val="24"/>
          <w:szCs w:val="24"/>
          <w:lang w:val="ru-RU" w:eastAsia="ru-RU"/>
        </w:rPr>
        <w:t>4.8. Если иное не предусмотрено Договором страхования, в случае если оплата очередного взноса просрочена, Страхователю предоставляется Льготный период продолжительностью 60 (шестьдесят) календарных дней (если иной меньший срок не установлен в Договоре страхования) для оплаты такого взноса (далее – Льготный период).</w:t>
      </w:r>
    </w:p>
    <w:p w14:paraId="014F79BB" w14:textId="77777777" w:rsidR="001409A1" w:rsidRPr="001409A1" w:rsidRDefault="001409A1" w:rsidP="002C054A">
      <w:pPr>
        <w:spacing w:after="0"/>
        <w:ind w:firstLine="709"/>
        <w:jc w:val="both"/>
        <w:rPr>
          <w:rFonts w:ascii="Times New Roman" w:hAnsi="Times New Roman"/>
          <w:sz w:val="24"/>
          <w:szCs w:val="24"/>
        </w:rPr>
      </w:pPr>
      <w:r w:rsidRPr="001409A1">
        <w:rPr>
          <w:rFonts w:ascii="Times New Roman" w:hAnsi="Times New Roman"/>
          <w:sz w:val="24"/>
          <w:szCs w:val="24"/>
        </w:rPr>
        <w:t>Льготный период исчисляется с даты, установленной в Договоре страхования для оплаты страхового взноса, внесение которого просрочено.</w:t>
      </w:r>
    </w:p>
    <w:p w14:paraId="60FDB6F3" w14:textId="77777777" w:rsidR="001409A1" w:rsidRPr="001409A1" w:rsidRDefault="001409A1" w:rsidP="002C054A">
      <w:pPr>
        <w:spacing w:after="0"/>
        <w:ind w:firstLine="709"/>
        <w:jc w:val="both"/>
        <w:rPr>
          <w:rFonts w:ascii="Times New Roman" w:hAnsi="Times New Roman"/>
          <w:sz w:val="24"/>
          <w:szCs w:val="24"/>
        </w:rPr>
      </w:pPr>
      <w:r w:rsidRPr="001409A1">
        <w:rPr>
          <w:rFonts w:ascii="Times New Roman" w:hAnsi="Times New Roman"/>
          <w:sz w:val="24"/>
          <w:szCs w:val="24"/>
        </w:rPr>
        <w:t>При неоплате очередного страхового взноса в полном размере в течение льготного периода действие Договора прекращается со дня следующего за днем окончания льготного периода.</w:t>
      </w:r>
    </w:p>
    <w:p w14:paraId="00607514" w14:textId="77777777" w:rsidR="001409A1" w:rsidRPr="001409A1" w:rsidRDefault="001409A1" w:rsidP="002C054A">
      <w:pPr>
        <w:spacing w:after="0"/>
        <w:ind w:firstLine="709"/>
        <w:jc w:val="both"/>
        <w:rPr>
          <w:rFonts w:ascii="Times New Roman" w:hAnsi="Times New Roman"/>
          <w:sz w:val="24"/>
          <w:szCs w:val="24"/>
        </w:rPr>
      </w:pPr>
      <w:r w:rsidRPr="001409A1">
        <w:rPr>
          <w:rFonts w:ascii="Times New Roman" w:hAnsi="Times New Roman"/>
          <w:sz w:val="24"/>
          <w:szCs w:val="24"/>
        </w:rPr>
        <w:t>Договором страхования могут быть предусмотрены иные последствия неуплаты страховой премии (страхового взноса).</w:t>
      </w:r>
    </w:p>
    <w:p w14:paraId="35D2DC2C" w14:textId="77777777" w:rsidR="00F56976" w:rsidRPr="00F56976" w:rsidRDefault="00F56976" w:rsidP="002C054A">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lastRenderedPageBreak/>
        <w:t>4.9. Если иное не предусмотрено Договором страхования датой оплаты страховой премии/страхового взноса Страхователем является:</w:t>
      </w:r>
    </w:p>
    <w:p w14:paraId="7555550E" w14:textId="77777777" w:rsidR="00F56976" w:rsidRPr="00F56976" w:rsidRDefault="00F56976" w:rsidP="002C054A">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 xml:space="preserve">- при безналичных формах расчетов обязательства Страхователя перед Страховщиком по оплате страховой премии (страхового взноса) считаются исполненными в сумме, указанной в распоряжении о переводе денежных средств, с момента подтверждения его исполнения обслуживающей Страхователя кредитной организацией (дата оплаты страховой премии (страхового взноса)); </w:t>
      </w:r>
    </w:p>
    <w:p w14:paraId="65ACE874" w14:textId="77777777" w:rsidR="00F56976" w:rsidRPr="00F56976" w:rsidRDefault="00F56976" w:rsidP="002C054A">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 при наличных формах расчетов - дата внесения платежа в кассу Страховщика или получение денежных средств уполномоченным представителем Страховщика.</w:t>
      </w:r>
    </w:p>
    <w:p w14:paraId="355E9969" w14:textId="77777777" w:rsidR="00F56976" w:rsidRPr="00F56976" w:rsidRDefault="00F56976" w:rsidP="002C054A">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4.10. Страховщик оставляет за собой право уведомлять Страхователя о необходимости произвести оплату очередного (-ых) страхового (-ых) взноса (-</w:t>
      </w:r>
      <w:proofErr w:type="spellStart"/>
      <w:r w:rsidRPr="00F56976">
        <w:rPr>
          <w:rFonts w:ascii="Times New Roman" w:hAnsi="Times New Roman"/>
          <w:bCs w:val="0"/>
          <w:sz w:val="24"/>
          <w:szCs w:val="24"/>
          <w:lang w:val="ru-RU" w:eastAsia="ru-RU"/>
        </w:rPr>
        <w:t>ов</w:t>
      </w:r>
      <w:proofErr w:type="spellEnd"/>
      <w:r w:rsidRPr="00F56976">
        <w:rPr>
          <w:rFonts w:ascii="Times New Roman" w:hAnsi="Times New Roman"/>
          <w:bCs w:val="0"/>
          <w:sz w:val="24"/>
          <w:szCs w:val="24"/>
          <w:lang w:val="ru-RU" w:eastAsia="ru-RU"/>
        </w:rPr>
        <w:t xml:space="preserve">) и(или) о факте прекращения Договора страхования по основанию, </w:t>
      </w:r>
      <w:r w:rsidRPr="005B78DC">
        <w:rPr>
          <w:rFonts w:ascii="Times New Roman" w:hAnsi="Times New Roman"/>
          <w:bCs w:val="0"/>
          <w:sz w:val="24"/>
          <w:szCs w:val="24"/>
          <w:lang w:val="ru-RU" w:eastAsia="ru-RU"/>
        </w:rPr>
        <w:t xml:space="preserve">указанному в п. 7.1.2 </w:t>
      </w:r>
      <w:r w:rsidRPr="007C6712">
        <w:rPr>
          <w:rFonts w:ascii="Times New Roman" w:hAnsi="Times New Roman"/>
          <w:bCs w:val="0"/>
          <w:sz w:val="24"/>
          <w:szCs w:val="24"/>
          <w:lang w:val="ru-RU" w:eastAsia="ru-RU"/>
        </w:rPr>
        <w:t>настоящих Правил страхования. При этом уведомление посредством СМС-сообщений на номер мобильного телефона согласно документам, и/или иным информационным источникам, указанным в п. 6.3, п. 6.9.2, п. 6.9.3</w:t>
      </w:r>
      <w:r w:rsidRPr="00F56976">
        <w:rPr>
          <w:rFonts w:ascii="Times New Roman" w:hAnsi="Times New Roman"/>
          <w:bCs w:val="0"/>
          <w:sz w:val="24"/>
          <w:szCs w:val="24"/>
          <w:lang w:val="ru-RU" w:eastAsia="ru-RU"/>
        </w:rPr>
        <w:t xml:space="preserve"> настоящих Правил страхования, рассматривается Сторонами как надлежащие уведомление и считается сделанным в письменной форме.</w:t>
      </w:r>
    </w:p>
    <w:p w14:paraId="093020DF" w14:textId="77777777" w:rsidR="00F56976" w:rsidRPr="00F56976" w:rsidRDefault="00F56976" w:rsidP="002C054A">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4.11. Если страховой случай наступил до уплаты очередного(</w:t>
      </w:r>
      <w:proofErr w:type="spellStart"/>
      <w:r w:rsidRPr="00F56976">
        <w:rPr>
          <w:rFonts w:ascii="Times New Roman" w:hAnsi="Times New Roman"/>
          <w:bCs w:val="0"/>
          <w:sz w:val="24"/>
          <w:szCs w:val="24"/>
          <w:lang w:val="ru-RU" w:eastAsia="ru-RU"/>
        </w:rPr>
        <w:t>ых</w:t>
      </w:r>
      <w:proofErr w:type="spellEnd"/>
      <w:r w:rsidRPr="00F56976">
        <w:rPr>
          <w:rFonts w:ascii="Times New Roman" w:hAnsi="Times New Roman"/>
          <w:bCs w:val="0"/>
          <w:sz w:val="24"/>
          <w:szCs w:val="24"/>
          <w:lang w:val="ru-RU" w:eastAsia="ru-RU"/>
        </w:rPr>
        <w:t>) страхового(</w:t>
      </w:r>
      <w:proofErr w:type="spellStart"/>
      <w:r w:rsidRPr="00F56976">
        <w:rPr>
          <w:rFonts w:ascii="Times New Roman" w:hAnsi="Times New Roman"/>
          <w:bCs w:val="0"/>
          <w:sz w:val="24"/>
          <w:szCs w:val="24"/>
          <w:lang w:val="ru-RU" w:eastAsia="ru-RU"/>
        </w:rPr>
        <w:t>ых</w:t>
      </w:r>
      <w:proofErr w:type="spellEnd"/>
      <w:r w:rsidRPr="00F56976">
        <w:rPr>
          <w:rFonts w:ascii="Times New Roman" w:hAnsi="Times New Roman"/>
          <w:bCs w:val="0"/>
          <w:sz w:val="24"/>
          <w:szCs w:val="24"/>
          <w:lang w:val="ru-RU" w:eastAsia="ru-RU"/>
        </w:rPr>
        <w:t>) взноса(</w:t>
      </w:r>
      <w:proofErr w:type="spellStart"/>
      <w:r w:rsidRPr="00F56976">
        <w:rPr>
          <w:rFonts w:ascii="Times New Roman" w:hAnsi="Times New Roman"/>
          <w:bCs w:val="0"/>
          <w:sz w:val="24"/>
          <w:szCs w:val="24"/>
          <w:lang w:val="ru-RU" w:eastAsia="ru-RU"/>
        </w:rPr>
        <w:t>ов</w:t>
      </w:r>
      <w:proofErr w:type="spellEnd"/>
      <w:r w:rsidRPr="00F56976">
        <w:rPr>
          <w:rFonts w:ascii="Times New Roman" w:hAnsi="Times New Roman"/>
          <w:bCs w:val="0"/>
          <w:sz w:val="24"/>
          <w:szCs w:val="24"/>
          <w:lang w:val="ru-RU" w:eastAsia="ru-RU"/>
        </w:rPr>
        <w:t>), внесение которого(</w:t>
      </w:r>
      <w:proofErr w:type="spellStart"/>
      <w:r w:rsidRPr="00F56976">
        <w:rPr>
          <w:rFonts w:ascii="Times New Roman" w:hAnsi="Times New Roman"/>
          <w:bCs w:val="0"/>
          <w:sz w:val="24"/>
          <w:szCs w:val="24"/>
          <w:lang w:val="ru-RU" w:eastAsia="ru-RU"/>
        </w:rPr>
        <w:t>ых</w:t>
      </w:r>
      <w:proofErr w:type="spellEnd"/>
      <w:r w:rsidRPr="00F56976">
        <w:rPr>
          <w:rFonts w:ascii="Times New Roman" w:hAnsi="Times New Roman"/>
          <w:bCs w:val="0"/>
          <w:sz w:val="24"/>
          <w:szCs w:val="24"/>
          <w:lang w:val="ru-RU" w:eastAsia="ru-RU"/>
        </w:rPr>
        <w:t>) просрочено, Страховщик при определении размера подлежащей выплате суммы вправе зачесть сумму просроченного(</w:t>
      </w:r>
      <w:proofErr w:type="spellStart"/>
      <w:r w:rsidRPr="00F56976">
        <w:rPr>
          <w:rFonts w:ascii="Times New Roman" w:hAnsi="Times New Roman"/>
          <w:bCs w:val="0"/>
          <w:sz w:val="24"/>
          <w:szCs w:val="24"/>
          <w:lang w:val="ru-RU" w:eastAsia="ru-RU"/>
        </w:rPr>
        <w:t>ых</w:t>
      </w:r>
      <w:proofErr w:type="spellEnd"/>
      <w:r w:rsidRPr="00F56976">
        <w:rPr>
          <w:rFonts w:ascii="Times New Roman" w:hAnsi="Times New Roman"/>
          <w:bCs w:val="0"/>
          <w:sz w:val="24"/>
          <w:szCs w:val="24"/>
          <w:lang w:val="ru-RU" w:eastAsia="ru-RU"/>
        </w:rPr>
        <w:t>) взноса(</w:t>
      </w:r>
      <w:proofErr w:type="spellStart"/>
      <w:r w:rsidRPr="00F56976">
        <w:rPr>
          <w:rFonts w:ascii="Times New Roman" w:hAnsi="Times New Roman"/>
          <w:bCs w:val="0"/>
          <w:sz w:val="24"/>
          <w:szCs w:val="24"/>
          <w:lang w:val="ru-RU" w:eastAsia="ru-RU"/>
        </w:rPr>
        <w:t>ов</w:t>
      </w:r>
      <w:proofErr w:type="spellEnd"/>
      <w:r w:rsidRPr="00F56976">
        <w:rPr>
          <w:rFonts w:ascii="Times New Roman" w:hAnsi="Times New Roman"/>
          <w:bCs w:val="0"/>
          <w:sz w:val="24"/>
          <w:szCs w:val="24"/>
          <w:lang w:val="ru-RU" w:eastAsia="ru-RU"/>
        </w:rPr>
        <w:t>).</w:t>
      </w:r>
    </w:p>
    <w:p w14:paraId="3D8FA9B8" w14:textId="77777777" w:rsidR="00F56976" w:rsidRPr="00F56976" w:rsidRDefault="00F56976" w:rsidP="00F56976">
      <w:pPr>
        <w:tabs>
          <w:tab w:val="left" w:pos="0"/>
          <w:tab w:val="left" w:pos="284"/>
        </w:tabs>
        <w:spacing w:before="240" w:after="240" w:line="240" w:lineRule="auto"/>
        <w:jc w:val="center"/>
        <w:rPr>
          <w:rFonts w:ascii="Times New Roman" w:hAnsi="Times New Roman"/>
          <w:b/>
          <w:sz w:val="24"/>
          <w:szCs w:val="24"/>
        </w:rPr>
      </w:pPr>
      <w:r w:rsidRPr="00F56976">
        <w:rPr>
          <w:rFonts w:ascii="Times New Roman" w:hAnsi="Times New Roman"/>
          <w:b/>
          <w:sz w:val="24"/>
          <w:szCs w:val="24"/>
        </w:rPr>
        <w:t>5. Срок действия договора страхования. Срок страхования</w:t>
      </w:r>
    </w:p>
    <w:p w14:paraId="4B6EDF9E" w14:textId="77777777" w:rsidR="00F56976" w:rsidRPr="00F56976" w:rsidRDefault="00F56976" w:rsidP="00F56976">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 xml:space="preserve">5.1. Срок действия Договора страхования устанавливается по соглашению Сторон. </w:t>
      </w:r>
    </w:p>
    <w:p w14:paraId="7785A030" w14:textId="77777777" w:rsidR="00F56976" w:rsidRPr="00F56976" w:rsidRDefault="00F56976" w:rsidP="00F56976">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 xml:space="preserve">Срок действия Договора страхования указывается в Договоре страхования за исключением случаев, предусмотренных в п. 5.2 настоящих Правил страхования. </w:t>
      </w:r>
    </w:p>
    <w:p w14:paraId="5C5F51F0" w14:textId="77777777" w:rsidR="00F56976" w:rsidRPr="00F56976" w:rsidRDefault="00F56976" w:rsidP="00F56976">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 xml:space="preserve">Срок действия Договора страхования устанавливается посредством указания даты вступления Договора страхования в силу и даты окончания действия Договора страхования и/или посредством указания периода времени. </w:t>
      </w:r>
    </w:p>
    <w:p w14:paraId="4FD751CF" w14:textId="77777777" w:rsidR="00F56976" w:rsidRPr="00F56976" w:rsidRDefault="00F56976" w:rsidP="00F56976">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 xml:space="preserve">5.2. Если Договор страхования заключается в порядке, предусмотренном в п. </w:t>
      </w:r>
      <w:r w:rsidRPr="007C6712">
        <w:rPr>
          <w:rFonts w:ascii="Times New Roman" w:hAnsi="Times New Roman"/>
          <w:bCs w:val="0"/>
          <w:sz w:val="24"/>
          <w:szCs w:val="24"/>
          <w:lang w:val="ru-RU" w:eastAsia="ru-RU"/>
        </w:rPr>
        <w:t>6.1.2</w:t>
      </w:r>
      <w:r w:rsidRPr="00F56976">
        <w:rPr>
          <w:rFonts w:ascii="Times New Roman" w:hAnsi="Times New Roman"/>
          <w:bCs w:val="0"/>
          <w:sz w:val="24"/>
          <w:szCs w:val="24"/>
          <w:lang w:val="ru-RU" w:eastAsia="ru-RU"/>
        </w:rPr>
        <w:t xml:space="preserve"> настоящих Правил страхования, то Договором страхования может быть предусмотрено, что срок действия Договора страхования определяется соглашением Сторон путем выбора Страхователем одного из вариантов данного условия, предложенных Страховщиком и содержащихся в Страховом полисе. Срок действия Договора страхования указывается в Платежном поручении.</w:t>
      </w:r>
    </w:p>
    <w:p w14:paraId="126A4213" w14:textId="77777777" w:rsidR="00F56976" w:rsidRPr="00F56976" w:rsidRDefault="00F56976" w:rsidP="00F56976">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5.3. Договор страхования вступает в силу с даты, указанной в Договоре страхования, при условии уплаты страховой премии (первого страхового взноса) в размере и в срок, установленные Договором страхования, если иной момент вступления в силу не установлен Договором страхования.</w:t>
      </w:r>
    </w:p>
    <w:p w14:paraId="11759E82" w14:textId="77777777" w:rsidR="00F56976" w:rsidRPr="00F56976" w:rsidRDefault="00F56976" w:rsidP="00F56976">
      <w:pPr>
        <w:pStyle w:val="20"/>
        <w:numPr>
          <w:ilvl w:val="0"/>
          <w:numId w:val="0"/>
        </w:numPr>
        <w:spacing w:before="0"/>
        <w:ind w:left="57"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5.4. Срок страхования устанавливается по соглашению Сторон и указывается в Договоре страхования. Если соглашением Сторон не предусмотрено иное, срок страхования исчисляется следующим образом: распространяется на страховые случаи, произошедшие с 00 часов 00 минут даты вступления Договора страхования в силу до 23 часов 59 минут последнего дня действия Договора страхования. Стороны могут предусмотреть в Договоре страхования иные сроки начала и(или) окончания срока страхования (в том числе для каждого (отдельных) страховых рисков).</w:t>
      </w:r>
    </w:p>
    <w:p w14:paraId="4BF9B281" w14:textId="77777777" w:rsidR="00F56976" w:rsidRPr="00F56976" w:rsidRDefault="00F56976" w:rsidP="00F56976">
      <w:pPr>
        <w:tabs>
          <w:tab w:val="left" w:pos="0"/>
          <w:tab w:val="left" w:pos="284"/>
        </w:tabs>
        <w:spacing w:before="240" w:after="240" w:line="240" w:lineRule="auto"/>
        <w:jc w:val="center"/>
        <w:rPr>
          <w:rFonts w:ascii="Times New Roman" w:hAnsi="Times New Roman"/>
          <w:b/>
          <w:sz w:val="24"/>
          <w:szCs w:val="24"/>
        </w:rPr>
      </w:pPr>
      <w:r w:rsidRPr="00F56976">
        <w:rPr>
          <w:rFonts w:ascii="Times New Roman" w:hAnsi="Times New Roman"/>
          <w:b/>
          <w:sz w:val="24"/>
          <w:szCs w:val="24"/>
        </w:rPr>
        <w:lastRenderedPageBreak/>
        <w:t>6. Порядок заключения, исполнения и изменения Договора страхования</w:t>
      </w:r>
    </w:p>
    <w:p w14:paraId="4541EAAF" w14:textId="77777777" w:rsidR="00F56976" w:rsidRPr="00F56976" w:rsidRDefault="00F56976" w:rsidP="00F56976">
      <w:pPr>
        <w:tabs>
          <w:tab w:val="left" w:pos="426"/>
          <w:tab w:val="left" w:pos="1985"/>
        </w:tabs>
        <w:autoSpaceDE w:val="0"/>
        <w:autoSpaceDN w:val="0"/>
        <w:adjustRightInd w:val="0"/>
        <w:spacing w:after="0"/>
        <w:ind w:firstLine="709"/>
        <w:jc w:val="both"/>
        <w:rPr>
          <w:rFonts w:ascii="Times New Roman" w:hAnsi="Times New Roman"/>
          <w:sz w:val="24"/>
          <w:szCs w:val="24"/>
        </w:rPr>
      </w:pPr>
      <w:r w:rsidRPr="00F56976">
        <w:rPr>
          <w:rFonts w:ascii="Times New Roman" w:hAnsi="Times New Roman"/>
          <w:sz w:val="24"/>
          <w:szCs w:val="24"/>
        </w:rPr>
        <w:t>6.1. Договор страхования может быть заключен одним из следующих способов:</w:t>
      </w:r>
    </w:p>
    <w:p w14:paraId="0CD52407" w14:textId="77777777" w:rsidR="00F56976" w:rsidRPr="00F56976" w:rsidRDefault="00F56976" w:rsidP="00F56976">
      <w:pPr>
        <w:tabs>
          <w:tab w:val="left" w:pos="426"/>
          <w:tab w:val="left" w:pos="1985"/>
        </w:tabs>
        <w:autoSpaceDE w:val="0"/>
        <w:autoSpaceDN w:val="0"/>
        <w:adjustRightInd w:val="0"/>
        <w:spacing w:after="0"/>
        <w:ind w:firstLine="709"/>
        <w:jc w:val="both"/>
        <w:rPr>
          <w:rFonts w:ascii="Times New Roman" w:hAnsi="Times New Roman"/>
          <w:sz w:val="24"/>
          <w:szCs w:val="24"/>
        </w:rPr>
      </w:pPr>
      <w:r w:rsidRPr="00F56976">
        <w:rPr>
          <w:rFonts w:ascii="Times New Roman" w:hAnsi="Times New Roman"/>
          <w:sz w:val="24"/>
          <w:szCs w:val="24"/>
        </w:rPr>
        <w:t>6.1.1. путем составления одного документа, подписываемого обеими Сторонами. Договор страхования скрепляется собственноручной подписью Страхователя и собственноручной подписью или аналогом собственноручной подписи уполномоченного лица и печати Страховщика. Под аналогом собственноручной подписи и печати понимается их графическое воспроизведение. Договор страхования составляется в двух экземплярах, если иное количество экземпляров не предусмотрено Договором страхования;</w:t>
      </w:r>
    </w:p>
    <w:p w14:paraId="67D3DBF6" w14:textId="77777777" w:rsidR="00F56976" w:rsidRPr="00F56976" w:rsidRDefault="00F56976" w:rsidP="00F56976">
      <w:pPr>
        <w:pStyle w:val="20"/>
        <w:numPr>
          <w:ilvl w:val="0"/>
          <w:numId w:val="0"/>
        </w:numPr>
        <w:spacing w:before="0"/>
        <w:ind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6.1.2. путем вручения Страховщиком Страхователю на основании устного заявления Страхователя Страхового полиса (или свидетельства, сертификата, квитанции) на бумажном носителе, подписанного Страховщиком. На основании ст. 435, 438 и п. 2 ст. 940 Гражданского кодекса Российской Федерации согласием Страхователя заключить Договор страхования на предложенных Страховщиком условиях (акцептом) считается уплата первого страхового взноса.</w:t>
      </w:r>
    </w:p>
    <w:p w14:paraId="45AA47C8" w14:textId="77777777" w:rsidR="00F56976" w:rsidRPr="00F56976" w:rsidRDefault="00F56976" w:rsidP="00F56976">
      <w:pPr>
        <w:tabs>
          <w:tab w:val="left" w:pos="426"/>
          <w:tab w:val="left" w:pos="1985"/>
        </w:tabs>
        <w:autoSpaceDE w:val="0"/>
        <w:autoSpaceDN w:val="0"/>
        <w:adjustRightInd w:val="0"/>
        <w:spacing w:after="0"/>
        <w:ind w:firstLine="709"/>
        <w:jc w:val="both"/>
        <w:rPr>
          <w:rFonts w:ascii="Times New Roman" w:hAnsi="Times New Roman"/>
          <w:sz w:val="24"/>
          <w:szCs w:val="24"/>
        </w:rPr>
      </w:pPr>
      <w:r w:rsidRPr="00F56976">
        <w:rPr>
          <w:rFonts w:ascii="Times New Roman" w:hAnsi="Times New Roman"/>
          <w:sz w:val="24"/>
          <w:szCs w:val="24"/>
        </w:rPr>
        <w:t>Подписание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14:paraId="30908E36" w14:textId="77777777" w:rsidR="00F56976" w:rsidRPr="00F56976" w:rsidRDefault="00F56976" w:rsidP="00F56976">
      <w:pPr>
        <w:pStyle w:val="20"/>
        <w:numPr>
          <w:ilvl w:val="0"/>
          <w:numId w:val="0"/>
        </w:numPr>
        <w:spacing w:before="0"/>
        <w:ind w:firstLine="709"/>
        <w:rPr>
          <w:rFonts w:ascii="Times New Roman" w:hAnsi="Times New Roman"/>
          <w:bCs w:val="0"/>
          <w:sz w:val="24"/>
          <w:szCs w:val="24"/>
          <w:lang w:val="ru-RU" w:eastAsia="ru-RU"/>
        </w:rPr>
      </w:pPr>
      <w:r w:rsidRPr="00F56976">
        <w:rPr>
          <w:rFonts w:ascii="Times New Roman" w:hAnsi="Times New Roman"/>
          <w:bCs w:val="0"/>
          <w:sz w:val="24"/>
          <w:szCs w:val="24"/>
          <w:lang w:val="ru-RU" w:eastAsia="ru-RU"/>
        </w:rPr>
        <w:t>6.1.3. путем направления Страховщиком Страхователю на основании устного или письменного заявления Страхователя Страхового полиса (или свидетельства, сертификата, квитанции), составленного в виде электронного документа и подписанного Страховщиком в соответствии с действующим законодательством Российской Федерации.</w:t>
      </w:r>
    </w:p>
    <w:p w14:paraId="20BBB6AB" w14:textId="77777777" w:rsidR="00F56976" w:rsidRPr="00F56976" w:rsidRDefault="00F56976" w:rsidP="00F56976">
      <w:pPr>
        <w:tabs>
          <w:tab w:val="left" w:pos="426"/>
          <w:tab w:val="left" w:pos="1985"/>
        </w:tabs>
        <w:autoSpaceDE w:val="0"/>
        <w:autoSpaceDN w:val="0"/>
        <w:adjustRightInd w:val="0"/>
        <w:spacing w:after="0"/>
        <w:ind w:firstLine="709"/>
        <w:jc w:val="both"/>
        <w:rPr>
          <w:rFonts w:ascii="Times New Roman" w:hAnsi="Times New Roman"/>
          <w:sz w:val="24"/>
          <w:szCs w:val="24"/>
        </w:rPr>
      </w:pPr>
      <w:r w:rsidRPr="00F56976">
        <w:rPr>
          <w:rFonts w:ascii="Times New Roman" w:hAnsi="Times New Roman"/>
          <w:sz w:val="24"/>
          <w:szCs w:val="24"/>
        </w:rPr>
        <w:t>6.2. Если Договор страхования заключается в порядке, предусмотренном в п. 6.1.2 настоящих Правил страхования, дополнительным подтверждением факта заключения Договора страхования и вручения Страхователю Страхового полиса и Правил страхования может служить подпись Страхователя в таких платежных документах как Чек-ордер и(или) Заявление на перевод денежных средств физического лица. Если иное не предусмотрено соответствующей кредитной организацией, указанные документы оформляются в одном экземпляре для передачи Страхователю в подтверждение факта оплаты страхового взноса.</w:t>
      </w:r>
    </w:p>
    <w:p w14:paraId="5C5B7A23" w14:textId="77777777" w:rsidR="00F56976" w:rsidRPr="00F56976" w:rsidRDefault="00F56976" w:rsidP="00F56976">
      <w:pPr>
        <w:tabs>
          <w:tab w:val="left" w:pos="426"/>
          <w:tab w:val="left" w:pos="1985"/>
        </w:tabs>
        <w:autoSpaceDE w:val="0"/>
        <w:autoSpaceDN w:val="0"/>
        <w:adjustRightInd w:val="0"/>
        <w:spacing w:after="0"/>
        <w:ind w:firstLine="709"/>
        <w:jc w:val="both"/>
        <w:rPr>
          <w:rFonts w:ascii="Times New Roman" w:hAnsi="Times New Roman"/>
          <w:sz w:val="24"/>
          <w:szCs w:val="24"/>
        </w:rPr>
      </w:pPr>
      <w:r w:rsidRPr="00F56976">
        <w:rPr>
          <w:rFonts w:ascii="Times New Roman" w:hAnsi="Times New Roman"/>
          <w:sz w:val="24"/>
          <w:szCs w:val="24"/>
        </w:rPr>
        <w:t>6.3. Перечень сведений и документов, необходимых для заключения Договора страхования, оценки страховых рисков:</w:t>
      </w:r>
    </w:p>
    <w:p w14:paraId="697D499E"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6.3.1. Сведения и/или документы, позволяющие идентифицировать потенциального Страхователя/Застрахованного лица (персональные данные (фамилия, имя, отчество, дата рождения, адрес места жительства (регистрации), реквизиты документа, удостоверяющего личность (например, серия, номер) и др.), документы, удостоверяющие личность, и др.).</w:t>
      </w:r>
    </w:p>
    <w:p w14:paraId="067E2CFC" w14:textId="76556CA8"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 xml:space="preserve">6.3.2. Следующие сведения о Застрахованном лице и/или содержащие их документы: </w:t>
      </w:r>
      <w:r w:rsidR="00ED61E7">
        <w:rPr>
          <w:rFonts w:ascii="Times New Roman" w:hAnsi="Times New Roman"/>
          <w:bCs w:val="0"/>
          <w:sz w:val="24"/>
          <w:szCs w:val="24"/>
          <w:lang w:val="ru-RU" w:eastAsia="ru-RU"/>
        </w:rPr>
        <w:t xml:space="preserve">пол, </w:t>
      </w:r>
      <w:r w:rsidRPr="00F051F7">
        <w:rPr>
          <w:rFonts w:ascii="Times New Roman" w:hAnsi="Times New Roman"/>
          <w:bCs w:val="0"/>
          <w:sz w:val="24"/>
          <w:szCs w:val="24"/>
          <w:lang w:val="ru-RU" w:eastAsia="ru-RU"/>
        </w:rPr>
        <w:t xml:space="preserve">возраст; сведения о дееспособности, сведения о диспансерном учете; сведения о прошлых и/или имеющихся диагнозах, а также о фактах обращения за оказанием медицинской помощи (в </w:t>
      </w:r>
      <w:proofErr w:type="spellStart"/>
      <w:r w:rsidRPr="00F051F7">
        <w:rPr>
          <w:rFonts w:ascii="Times New Roman" w:hAnsi="Times New Roman"/>
          <w:bCs w:val="0"/>
          <w:sz w:val="24"/>
          <w:szCs w:val="24"/>
          <w:lang w:val="ru-RU" w:eastAsia="ru-RU"/>
        </w:rPr>
        <w:t>т.ч</w:t>
      </w:r>
      <w:proofErr w:type="spellEnd"/>
      <w:r w:rsidRPr="00F051F7">
        <w:rPr>
          <w:rFonts w:ascii="Times New Roman" w:hAnsi="Times New Roman"/>
          <w:bCs w:val="0"/>
          <w:sz w:val="24"/>
          <w:szCs w:val="24"/>
          <w:lang w:val="ru-RU" w:eastAsia="ru-RU"/>
        </w:rPr>
        <w:t>. в связи с заболеваниями, указанными в п. 2.</w:t>
      </w:r>
      <w:r w:rsidR="00413C2C">
        <w:rPr>
          <w:rFonts w:ascii="Times New Roman" w:hAnsi="Times New Roman"/>
          <w:bCs w:val="0"/>
          <w:sz w:val="24"/>
          <w:szCs w:val="24"/>
          <w:lang w:val="ru-RU" w:eastAsia="ru-RU"/>
        </w:rPr>
        <w:t>8</w:t>
      </w:r>
      <w:r w:rsidRPr="00F051F7">
        <w:rPr>
          <w:rFonts w:ascii="Times New Roman" w:hAnsi="Times New Roman"/>
          <w:bCs w:val="0"/>
          <w:sz w:val="24"/>
          <w:szCs w:val="24"/>
          <w:lang w:val="ru-RU" w:eastAsia="ru-RU"/>
        </w:rPr>
        <w:t xml:space="preserve"> настоящих Правил страхования), а также информация в связи с прохождением медико-социальной экспертизы (в </w:t>
      </w:r>
      <w:proofErr w:type="spellStart"/>
      <w:r w:rsidRPr="00F051F7">
        <w:rPr>
          <w:rFonts w:ascii="Times New Roman" w:hAnsi="Times New Roman"/>
          <w:bCs w:val="0"/>
          <w:sz w:val="24"/>
          <w:szCs w:val="24"/>
          <w:lang w:val="ru-RU" w:eastAsia="ru-RU"/>
        </w:rPr>
        <w:t>т.ч</w:t>
      </w:r>
      <w:proofErr w:type="spellEnd"/>
      <w:r w:rsidRPr="00F051F7">
        <w:rPr>
          <w:rFonts w:ascii="Times New Roman" w:hAnsi="Times New Roman"/>
          <w:bCs w:val="0"/>
          <w:sz w:val="24"/>
          <w:szCs w:val="24"/>
          <w:lang w:val="ru-RU" w:eastAsia="ru-RU"/>
        </w:rPr>
        <w:t>. сведения об установлении группы инвалидности или о направлении на прохождение медико-социальной экспертизы); сведения о служебной/профессиональной деятельности.</w:t>
      </w:r>
    </w:p>
    <w:p w14:paraId="31907951" w14:textId="46365C1F"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6.3.3. Сведения и/или документы, необходимые для исполнения Договора страхования (например, мобильный или другой контактный номер телефона</w:t>
      </w:r>
      <w:r w:rsidR="00ED61E7">
        <w:rPr>
          <w:rFonts w:ascii="Times New Roman" w:hAnsi="Times New Roman"/>
          <w:bCs w:val="0"/>
          <w:sz w:val="24"/>
          <w:szCs w:val="24"/>
          <w:lang w:val="ru-RU" w:eastAsia="ru-RU"/>
        </w:rPr>
        <w:t xml:space="preserve">, адрес </w:t>
      </w:r>
      <w:r w:rsidR="00ED61E7">
        <w:rPr>
          <w:rFonts w:ascii="Times New Roman" w:hAnsi="Times New Roman"/>
          <w:bCs w:val="0"/>
          <w:sz w:val="24"/>
          <w:szCs w:val="24"/>
          <w:lang w:val="ru-RU" w:eastAsia="ru-RU"/>
        </w:rPr>
        <w:lastRenderedPageBreak/>
        <w:t>электронной почты</w:t>
      </w:r>
      <w:r w:rsidRPr="00F051F7">
        <w:rPr>
          <w:rFonts w:ascii="Times New Roman" w:hAnsi="Times New Roman"/>
          <w:bCs w:val="0"/>
          <w:sz w:val="24"/>
          <w:szCs w:val="24"/>
          <w:lang w:val="ru-RU" w:eastAsia="ru-RU"/>
        </w:rPr>
        <w:t>).</w:t>
      </w:r>
    </w:p>
    <w:p w14:paraId="0E8AF3FE"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 xml:space="preserve">6.3.4. Сведения и/или документы, получение которых обусловлено требованиями законодательства Российской Федерации (в </w:t>
      </w:r>
      <w:proofErr w:type="spellStart"/>
      <w:r w:rsidRPr="00F051F7">
        <w:rPr>
          <w:rFonts w:ascii="Times New Roman" w:hAnsi="Times New Roman"/>
          <w:bCs w:val="0"/>
          <w:sz w:val="24"/>
          <w:szCs w:val="24"/>
          <w:lang w:val="ru-RU" w:eastAsia="ru-RU"/>
        </w:rPr>
        <w:t>т.ч</w:t>
      </w:r>
      <w:proofErr w:type="spellEnd"/>
      <w:r w:rsidRPr="00F051F7">
        <w:rPr>
          <w:rFonts w:ascii="Times New Roman" w:hAnsi="Times New Roman"/>
          <w:bCs w:val="0"/>
          <w:sz w:val="24"/>
          <w:szCs w:val="24"/>
          <w:lang w:val="ru-RU" w:eastAsia="ru-RU"/>
        </w:rPr>
        <w:t>. нормативными правовыми актами в сфере противодействия легализации (отмыванию) доходов, полученных преступным путем, и финансированию терроризма, в сфере осуществления финансовых операций с иностранными гражданами и юридическими лицами).</w:t>
      </w:r>
    </w:p>
    <w:p w14:paraId="03BF0968"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6.4. Форма представления указанных в п. 6.3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 настоящих Правил страхования перечень сведений и документов, необходимых для заключения Договора страхования, оценки страховых рисков, является исчерпывающими. При этом, Страховщик вправе сократить перечень документов и(или) сведений или принять взамен иные документы и(или) сведения из числа предоставленных потенциальным Страхователем.</w:t>
      </w:r>
    </w:p>
    <w:p w14:paraId="52D87BC0"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6.5. Страховщик вправе, не изменяя сведения, обобщать и структурировать в процессе исполнения Договора страхования всю или часть имеющейся у него информации из Платежного поручения и/или документов, указанных в п. 6.3 Правил страхования, и/или иной информации, представленных Страхователем в своей базе данных. При этом Страховщик вправе формировать на основании базы данных документы (выгрузки, выписки, отчеты и т.д.), которые будут обладать той же юридической силой в части установления условий страхования, что и первоисточники.</w:t>
      </w:r>
    </w:p>
    <w:p w14:paraId="56104B97"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6.6. 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4A30CDB3" w14:textId="77777777" w:rsidR="00F051F7" w:rsidRPr="00F051F7" w:rsidRDefault="00F051F7" w:rsidP="00F051F7">
      <w:pPr>
        <w:pStyle w:val="ac"/>
        <w:spacing w:line="276" w:lineRule="auto"/>
        <w:ind w:firstLine="709"/>
        <w:rPr>
          <w:szCs w:val="24"/>
          <w:lang w:val="ru-RU" w:eastAsia="ru-RU"/>
        </w:rPr>
      </w:pPr>
      <w:r w:rsidRPr="00F051F7">
        <w:rPr>
          <w:szCs w:val="24"/>
          <w:lang w:val="ru-RU" w:eastAsia="ru-RU"/>
        </w:rPr>
        <w:t>6.7. Страховщик может отдельно оговаривать в Договоре страхования положения, по которым должно быть достигнуто соглашение Сторон, и которые в этой связи будут считаться существенными условиями Договора страхования. При несоблюдении данных положений Договор страхования будет считаться незаключенным и страховые выплаты по нему не будут производиться.</w:t>
      </w:r>
    </w:p>
    <w:p w14:paraId="4D5030CE" w14:textId="77777777" w:rsidR="00F051F7" w:rsidRPr="00F051F7" w:rsidRDefault="00F051F7" w:rsidP="00F051F7">
      <w:pPr>
        <w:pStyle w:val="ac"/>
        <w:spacing w:line="276" w:lineRule="auto"/>
        <w:ind w:firstLine="709"/>
        <w:rPr>
          <w:szCs w:val="24"/>
          <w:lang w:val="ru-RU" w:eastAsia="ru-RU"/>
        </w:rPr>
      </w:pPr>
      <w:r w:rsidRPr="00F051F7">
        <w:rPr>
          <w:szCs w:val="24"/>
          <w:lang w:val="ru-RU" w:eastAsia="ru-RU"/>
        </w:rPr>
        <w:t>6.8. Подписание дополнительных соглашений и/или изменений к Договору страхования, соглашений о расторжении Договора страхования, а также иных документов в связи с заключением, исполнением, изменением, прекращением Договора страхования, Страховщиком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186D3471"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6.9.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следующим адресам и иным контактным данным Сторон, содержащимся в следующих документах (иных информационных источниках):</w:t>
      </w:r>
    </w:p>
    <w:p w14:paraId="30819237"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6.9.1. о Страховщике – в Договоре страхования (Страховом полисе);</w:t>
      </w:r>
    </w:p>
    <w:p w14:paraId="75D32689"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 xml:space="preserve">6.9.2. о Страхователе – в Договоре страхования (Страховом полисе), Платежном поручении, а также </w:t>
      </w:r>
      <w:proofErr w:type="gramStart"/>
      <w:r w:rsidRPr="00F051F7">
        <w:rPr>
          <w:rFonts w:ascii="Times New Roman" w:hAnsi="Times New Roman"/>
          <w:bCs w:val="0"/>
          <w:sz w:val="24"/>
          <w:szCs w:val="24"/>
          <w:lang w:val="ru-RU" w:eastAsia="ru-RU"/>
        </w:rPr>
        <w:t>в базах</w:t>
      </w:r>
      <w:proofErr w:type="gramEnd"/>
      <w:r w:rsidRPr="00F051F7">
        <w:rPr>
          <w:rFonts w:ascii="Times New Roman" w:hAnsi="Times New Roman"/>
          <w:bCs w:val="0"/>
          <w:sz w:val="24"/>
          <w:szCs w:val="24"/>
          <w:lang w:val="ru-RU" w:eastAsia="ru-RU"/>
        </w:rPr>
        <w:t xml:space="preserve"> данных, которые Страховщик ведет согласно п. 6.5 настоящих Правил страхования (при наличии);</w:t>
      </w:r>
    </w:p>
    <w:p w14:paraId="407A5ED0"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lastRenderedPageBreak/>
        <w:t>6.9.3. о Сторонах –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319433F2"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F051F7">
        <w:rPr>
          <w:rFonts w:ascii="Times New Roman" w:hAnsi="Times New Roman"/>
          <w:bCs w:val="0"/>
          <w:sz w:val="24"/>
          <w:szCs w:val="24"/>
          <w:lang w:val="ru-RU" w:eastAsia="ru-RU"/>
        </w:rPr>
        <w:t>т.ч</w:t>
      </w:r>
      <w:proofErr w:type="spellEnd"/>
      <w:r w:rsidRPr="00F051F7">
        <w:rPr>
          <w:rFonts w:ascii="Times New Roman" w:hAnsi="Times New Roman"/>
          <w:bCs w:val="0"/>
          <w:sz w:val="24"/>
          <w:szCs w:val="24"/>
          <w:lang w:val="ru-RU" w:eastAsia="ru-RU"/>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w:t>
      </w:r>
    </w:p>
    <w:p w14:paraId="1D999159" w14:textId="57E7E649" w:rsidR="00F051F7" w:rsidRPr="00F051F7" w:rsidRDefault="00F051F7" w:rsidP="00F051F7">
      <w:pPr>
        <w:spacing w:after="0"/>
        <w:ind w:firstLine="709"/>
        <w:jc w:val="both"/>
        <w:rPr>
          <w:rFonts w:ascii="Times New Roman" w:hAnsi="Times New Roman"/>
          <w:sz w:val="24"/>
          <w:szCs w:val="24"/>
        </w:rPr>
      </w:pPr>
      <w:r w:rsidRPr="00F051F7">
        <w:rPr>
          <w:rFonts w:ascii="Times New Roman" w:hAnsi="Times New Roman"/>
          <w:sz w:val="24"/>
          <w:szCs w:val="24"/>
        </w:rPr>
        <w:t>6.10. Если иное не установлено законом или Договором страхования, Страховщик вправе направлять Страхователю/Застрахованному лицу сообщения (в т. ч. предусмотренные п</w:t>
      </w:r>
      <w:r w:rsidRPr="009D6E76">
        <w:rPr>
          <w:rFonts w:ascii="Times New Roman" w:hAnsi="Times New Roman"/>
          <w:sz w:val="24"/>
          <w:szCs w:val="24"/>
        </w:rPr>
        <w:t xml:space="preserve">. </w:t>
      </w:r>
      <w:r w:rsidR="009D6E76" w:rsidRPr="009D6E76">
        <w:rPr>
          <w:rFonts w:ascii="Times New Roman" w:hAnsi="Times New Roman"/>
          <w:sz w:val="24"/>
          <w:szCs w:val="24"/>
        </w:rPr>
        <w:t>11</w:t>
      </w:r>
      <w:r w:rsidRPr="009D6E76">
        <w:rPr>
          <w:rFonts w:ascii="Times New Roman" w:hAnsi="Times New Roman"/>
          <w:sz w:val="24"/>
          <w:szCs w:val="24"/>
        </w:rPr>
        <w:t>.1.1</w:t>
      </w:r>
      <w:r w:rsidRPr="00F051F7">
        <w:rPr>
          <w:rFonts w:ascii="Times New Roman" w:hAnsi="Times New Roman"/>
          <w:sz w:val="24"/>
          <w:szCs w:val="24"/>
        </w:rPr>
        <w:t xml:space="preserve"> Правил страхования) посредством электронной почты по адресу, указанному Страхователем</w:t>
      </w:r>
      <w:r w:rsidR="00BD34A3">
        <w:rPr>
          <w:rFonts w:ascii="Times New Roman" w:hAnsi="Times New Roman"/>
          <w:sz w:val="24"/>
          <w:szCs w:val="24"/>
        </w:rPr>
        <w:t>/</w:t>
      </w:r>
      <w:r w:rsidRPr="00F051F7">
        <w:rPr>
          <w:rFonts w:ascii="Times New Roman" w:hAnsi="Times New Roman"/>
          <w:sz w:val="24"/>
          <w:szCs w:val="24"/>
        </w:rPr>
        <w:t>Застрахованным лицом) в имеющихся у Страховщика документах и иных инфор</w:t>
      </w:r>
      <w:r w:rsidR="007C6712">
        <w:rPr>
          <w:rFonts w:ascii="Times New Roman" w:hAnsi="Times New Roman"/>
          <w:sz w:val="24"/>
          <w:szCs w:val="24"/>
        </w:rPr>
        <w:t xml:space="preserve">мационных источниках, указанных </w:t>
      </w:r>
      <w:r w:rsidRPr="00F051F7">
        <w:rPr>
          <w:rFonts w:ascii="Times New Roman" w:hAnsi="Times New Roman"/>
          <w:sz w:val="24"/>
          <w:szCs w:val="24"/>
        </w:rPr>
        <w:t>в п. 6.3, п. 6.9.2, п. 6.9.3 настоящих Правил страхования,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2769D348"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6.11. Внесение изменений в Договор страхования осуществляется в порядке, установленном законодательством Российской Федерации.</w:t>
      </w:r>
    </w:p>
    <w:p w14:paraId="21DB43BB"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 xml:space="preserve">При обращении Страхователя по вопросам внесения изменений (в </w:t>
      </w:r>
      <w:proofErr w:type="spellStart"/>
      <w:r w:rsidRPr="00F051F7">
        <w:rPr>
          <w:rFonts w:ascii="Times New Roman" w:hAnsi="Times New Roman"/>
          <w:bCs w:val="0"/>
          <w:sz w:val="24"/>
          <w:szCs w:val="24"/>
          <w:lang w:val="ru-RU" w:eastAsia="ru-RU"/>
        </w:rPr>
        <w:t>т.ч</w:t>
      </w:r>
      <w:proofErr w:type="spellEnd"/>
      <w:r w:rsidRPr="00F051F7">
        <w:rPr>
          <w:rFonts w:ascii="Times New Roman" w:hAnsi="Times New Roman"/>
          <w:bCs w:val="0"/>
          <w:sz w:val="24"/>
          <w:szCs w:val="24"/>
          <w:lang w:val="ru-RU" w:eastAsia="ru-RU"/>
        </w:rPr>
        <w:t xml:space="preserve">. при замене Выгодоприобретателя) Страховщик вправе потребовать представления платежных документов, которые должны находиться в распоряжении Страхователя и не вносить изменения без удовлетворения Страхователем данного требования, в частности когда в таких документах содержится информация, предусмотренная абзацем вторым п. 4.7, п. 5.2 настоящих Правил страхования  </w:t>
      </w:r>
    </w:p>
    <w:p w14:paraId="73C216DA" w14:textId="77777777" w:rsidR="00F051F7" w:rsidRPr="00F051F7" w:rsidRDefault="00F051F7" w:rsidP="00F051F7">
      <w:pPr>
        <w:pStyle w:val="20"/>
        <w:numPr>
          <w:ilvl w:val="0"/>
          <w:numId w:val="0"/>
        </w:numPr>
        <w:spacing w:before="0"/>
        <w:ind w:firstLine="709"/>
        <w:rPr>
          <w:rFonts w:ascii="Times New Roman" w:hAnsi="Times New Roman"/>
          <w:bCs w:val="0"/>
          <w:sz w:val="24"/>
          <w:szCs w:val="24"/>
          <w:lang w:val="ru-RU" w:eastAsia="ru-RU"/>
        </w:rPr>
      </w:pPr>
      <w:r w:rsidRPr="00F051F7">
        <w:rPr>
          <w:rFonts w:ascii="Times New Roman" w:hAnsi="Times New Roman"/>
          <w:bCs w:val="0"/>
          <w:sz w:val="24"/>
          <w:szCs w:val="24"/>
          <w:lang w:val="ru-RU" w:eastAsia="ru-RU"/>
        </w:rPr>
        <w:t>6.12. В случае утери Договора страхования Страховщик на основании письменного заявления Страхователя выдает дубликат документа, после чего утраченный экземпляр Договор страхования считается недействительным с момента подачи заявления Страхователем и выплаты по нему не производятся. При обращении Страхователя по вопросам выдачи дубликата Страховщик вправе потребовать представления платежных документов, которые должны находиться в распоряжении Страхователя.</w:t>
      </w:r>
    </w:p>
    <w:p w14:paraId="0ABC6F87" w14:textId="77777777" w:rsidR="008B5797" w:rsidRDefault="008B5797" w:rsidP="008B5797">
      <w:pPr>
        <w:spacing w:after="0" w:line="240" w:lineRule="auto"/>
        <w:ind w:firstLine="567"/>
        <w:jc w:val="both"/>
        <w:rPr>
          <w:rFonts w:ascii="Times New Roman" w:hAnsi="Times New Roman"/>
          <w:sz w:val="24"/>
          <w:szCs w:val="24"/>
        </w:rPr>
      </w:pPr>
    </w:p>
    <w:p w14:paraId="319E693C" w14:textId="77777777" w:rsidR="00E33E4A" w:rsidRPr="00E33E4A" w:rsidRDefault="00E33E4A" w:rsidP="00E33E4A">
      <w:pPr>
        <w:pStyle w:val="10"/>
        <w:numPr>
          <w:ilvl w:val="0"/>
          <w:numId w:val="0"/>
        </w:numPr>
        <w:spacing w:before="240" w:after="240" w:line="276" w:lineRule="auto"/>
        <w:rPr>
          <w:rFonts w:ascii="Times New Roman" w:hAnsi="Times New Roman"/>
          <w:bCs w:val="0"/>
          <w:szCs w:val="24"/>
          <w:lang w:val="ru-RU" w:eastAsia="ru-RU"/>
        </w:rPr>
      </w:pPr>
      <w:r w:rsidRPr="00E33E4A">
        <w:rPr>
          <w:rFonts w:ascii="Times New Roman" w:hAnsi="Times New Roman"/>
          <w:bCs w:val="0"/>
          <w:szCs w:val="24"/>
          <w:lang w:val="ru-RU" w:eastAsia="ru-RU"/>
        </w:rPr>
        <w:t>7. Порядок прекращения Договора страхования. Взаиморасчеты Сторон, не связанные с наступлением страхового случая</w:t>
      </w:r>
    </w:p>
    <w:p w14:paraId="25380362"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7.1. Если иное не предусмотрено соглашением Сторон, действие Договора страхования после его вступления в силу досрочно прекращается:</w:t>
      </w:r>
    </w:p>
    <w:p w14:paraId="70E67F3F"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7.1.1. при исполнении Страховщиком своих обязательств по Договору страхования в полном объеме (как это предусмотрено настоящими Правилами страхования и/или Договором страхования);</w:t>
      </w:r>
    </w:p>
    <w:p w14:paraId="55AC7A03"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 xml:space="preserve">7.1.2. при неоплате (в </w:t>
      </w:r>
      <w:proofErr w:type="spellStart"/>
      <w:r w:rsidRPr="00E33E4A">
        <w:rPr>
          <w:rFonts w:ascii="Times New Roman" w:hAnsi="Times New Roman"/>
          <w:bCs w:val="0"/>
          <w:sz w:val="24"/>
          <w:szCs w:val="24"/>
          <w:lang w:val="ru-RU" w:eastAsia="ru-RU"/>
        </w:rPr>
        <w:t>т.ч</w:t>
      </w:r>
      <w:proofErr w:type="spellEnd"/>
      <w:r w:rsidRPr="00E33E4A">
        <w:rPr>
          <w:rFonts w:ascii="Times New Roman" w:hAnsi="Times New Roman"/>
          <w:bCs w:val="0"/>
          <w:sz w:val="24"/>
          <w:szCs w:val="24"/>
          <w:lang w:val="ru-RU" w:eastAsia="ru-RU"/>
        </w:rPr>
        <w:t>. неполной или несвоевременной оплате) очередного страхового взноса в течение Льготного периода. При этом, Договор страхования прекращается с 00 часов 00 минут дня, следующего за окончанием Льготного периода.</w:t>
      </w:r>
    </w:p>
    <w:p w14:paraId="54D1B51B" w14:textId="77777777" w:rsidR="00E33E4A" w:rsidRPr="00E33E4A" w:rsidRDefault="00E33E4A" w:rsidP="00E33E4A">
      <w:pPr>
        <w:spacing w:after="0"/>
        <w:ind w:firstLine="709"/>
        <w:jc w:val="both"/>
        <w:rPr>
          <w:rFonts w:ascii="Times New Roman" w:hAnsi="Times New Roman"/>
          <w:sz w:val="24"/>
          <w:szCs w:val="24"/>
        </w:rPr>
      </w:pPr>
      <w:r w:rsidRPr="00E33E4A">
        <w:rPr>
          <w:rFonts w:ascii="Times New Roman" w:hAnsi="Times New Roman"/>
          <w:sz w:val="24"/>
          <w:szCs w:val="24"/>
        </w:rPr>
        <w:lastRenderedPageBreak/>
        <w:t>Досрочное прекращение Договора страхования в связи неоплатой очередного страхового взноса не освобождает Страхователя от обязанности оплатить часть страховой премии за период в течение которого действовало страхование.</w:t>
      </w:r>
    </w:p>
    <w:p w14:paraId="0C1DBBDB" w14:textId="77777777" w:rsidR="00E33E4A" w:rsidRPr="00E33E4A" w:rsidRDefault="00E33E4A" w:rsidP="00E33E4A">
      <w:pPr>
        <w:spacing w:after="0"/>
        <w:ind w:firstLine="709"/>
        <w:jc w:val="both"/>
        <w:rPr>
          <w:rFonts w:ascii="Times New Roman" w:hAnsi="Times New Roman"/>
          <w:sz w:val="24"/>
          <w:szCs w:val="24"/>
        </w:rPr>
      </w:pPr>
      <w:r w:rsidRPr="00E33E4A">
        <w:rPr>
          <w:rFonts w:ascii="Times New Roman" w:hAnsi="Times New Roman"/>
          <w:sz w:val="24"/>
          <w:szCs w:val="24"/>
        </w:rPr>
        <w:t>Договором страхования могут быть предусмотрены иные последствия неуплаты страховой премии (страхового взноса);</w:t>
      </w:r>
    </w:p>
    <w:p w14:paraId="6BBC7B60"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7.1.3. при отказе Страхователя от Договора страхования после его вступления в силу. При этом дата прекращения (последний день действия) Договора страхования определяется Страховщиком, но не может быть позднее чем 30 (тридцатый) календарный день с даты получения Страховщиком документов, предусмотренных п. 7.8 Правил страхования;</w:t>
      </w:r>
    </w:p>
    <w:p w14:paraId="38D60245"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7.1.4.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0521D63B"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7.1.5. по соглашению сторон. При этом, Договор страхования прекращается с даты, указанной в соответствующем соглашении Сторон;</w:t>
      </w:r>
    </w:p>
    <w:p w14:paraId="7E243BA5"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7.1.6. в других случаях, предусмотренных действующим законодательством Российской Федерации.</w:t>
      </w:r>
    </w:p>
    <w:p w14:paraId="72F0732D"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7.2. 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а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в течение 10 (десяти) рабочих дней с даты получения Страховщиком указанного обращения Страхователя.</w:t>
      </w:r>
    </w:p>
    <w:p w14:paraId="0D7F82DB"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 xml:space="preserve">7.3. При досрочном прекращении Договора страхования в соответствии с </w:t>
      </w:r>
      <w:proofErr w:type="spellStart"/>
      <w:r w:rsidRPr="00E33E4A">
        <w:rPr>
          <w:rFonts w:ascii="Times New Roman" w:hAnsi="Times New Roman"/>
          <w:bCs w:val="0"/>
          <w:sz w:val="24"/>
          <w:szCs w:val="24"/>
          <w:lang w:val="ru-RU" w:eastAsia="ru-RU"/>
        </w:rPr>
        <w:t>п.п</w:t>
      </w:r>
      <w:proofErr w:type="spellEnd"/>
      <w:r w:rsidRPr="00E33E4A">
        <w:rPr>
          <w:rFonts w:ascii="Times New Roman" w:hAnsi="Times New Roman"/>
          <w:bCs w:val="0"/>
          <w:sz w:val="24"/>
          <w:szCs w:val="24"/>
          <w:lang w:val="ru-RU" w:eastAsia="ru-RU"/>
        </w:rPr>
        <w:t xml:space="preserve">. 7.1.2 – 7.1.4 настоящих Правил страхования Страховщик выплачивает Страхователю (в случае его смерти - наследникам Страхователя) выкупную сумму в пределах сформированного страхового резерва на день прекращения Договора страхования. </w:t>
      </w:r>
    </w:p>
    <w:p w14:paraId="6FCBC89F"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7.4. Выкупная сумма определяется на дату досрочного прекращения Договора страхования в соответствии с размерами, указанными в Договоре страхования (приложении к нему), и с учетом положений настоящего раздела Правил страхования.</w:t>
      </w:r>
    </w:p>
    <w:p w14:paraId="77DC7D62"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7.5. При определении размера подлежащей выплате выкупной суммы Страховщик вправе зачесть сумму просроченного(</w:t>
      </w:r>
      <w:proofErr w:type="spellStart"/>
      <w:r w:rsidRPr="00E33E4A">
        <w:rPr>
          <w:rFonts w:ascii="Times New Roman" w:hAnsi="Times New Roman"/>
          <w:bCs w:val="0"/>
          <w:sz w:val="24"/>
          <w:szCs w:val="24"/>
          <w:lang w:val="ru-RU" w:eastAsia="ru-RU"/>
        </w:rPr>
        <w:t>ых</w:t>
      </w:r>
      <w:proofErr w:type="spellEnd"/>
      <w:r w:rsidRPr="00E33E4A">
        <w:rPr>
          <w:rFonts w:ascii="Times New Roman" w:hAnsi="Times New Roman"/>
          <w:bCs w:val="0"/>
          <w:sz w:val="24"/>
          <w:szCs w:val="24"/>
          <w:lang w:val="ru-RU" w:eastAsia="ru-RU"/>
        </w:rPr>
        <w:t>) взноса(</w:t>
      </w:r>
      <w:proofErr w:type="spellStart"/>
      <w:r w:rsidRPr="00E33E4A">
        <w:rPr>
          <w:rFonts w:ascii="Times New Roman" w:hAnsi="Times New Roman"/>
          <w:bCs w:val="0"/>
          <w:sz w:val="24"/>
          <w:szCs w:val="24"/>
          <w:lang w:val="ru-RU" w:eastAsia="ru-RU"/>
        </w:rPr>
        <w:t>ов</w:t>
      </w:r>
      <w:proofErr w:type="spellEnd"/>
      <w:r w:rsidRPr="00E33E4A">
        <w:rPr>
          <w:rFonts w:ascii="Times New Roman" w:hAnsi="Times New Roman"/>
          <w:bCs w:val="0"/>
          <w:sz w:val="24"/>
          <w:szCs w:val="24"/>
          <w:lang w:val="ru-RU" w:eastAsia="ru-RU"/>
        </w:rPr>
        <w:t xml:space="preserve">) и уменьшить выкупную сумму на размер задолженности. </w:t>
      </w:r>
    </w:p>
    <w:p w14:paraId="60C32218" w14:textId="77777777" w:rsidR="00E33E4A" w:rsidRPr="00E33E4A" w:rsidRDefault="00E33E4A" w:rsidP="00E33E4A">
      <w:pPr>
        <w:pStyle w:val="20"/>
        <w:numPr>
          <w:ilvl w:val="0"/>
          <w:numId w:val="0"/>
        </w:numPr>
        <w:spacing w:before="0"/>
        <w:ind w:firstLine="709"/>
        <w:rPr>
          <w:rFonts w:ascii="Times New Roman" w:hAnsi="Times New Roman"/>
          <w:bCs w:val="0"/>
          <w:sz w:val="24"/>
          <w:szCs w:val="24"/>
          <w:lang w:val="ru-RU" w:eastAsia="ru-RU"/>
        </w:rPr>
      </w:pPr>
      <w:r w:rsidRPr="00E33E4A">
        <w:rPr>
          <w:rFonts w:ascii="Times New Roman" w:hAnsi="Times New Roman"/>
          <w:bCs w:val="0"/>
          <w:sz w:val="24"/>
          <w:szCs w:val="24"/>
          <w:lang w:val="ru-RU" w:eastAsia="ru-RU"/>
        </w:rPr>
        <w:t>7.6. Выкупная сумма за первый и второй годы страхования по Договору страхования равны нулю.</w:t>
      </w:r>
    </w:p>
    <w:p w14:paraId="7192035F"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 xml:space="preserve">7.7. При досрочном прекращении Договора страхования в соответствии с </w:t>
      </w:r>
      <w:proofErr w:type="spellStart"/>
      <w:r w:rsidRPr="008A7A5D">
        <w:rPr>
          <w:rFonts w:ascii="Times New Roman" w:hAnsi="Times New Roman"/>
          <w:bCs w:val="0"/>
          <w:sz w:val="24"/>
          <w:szCs w:val="24"/>
          <w:lang w:val="ru-RU" w:eastAsia="ru-RU"/>
        </w:rPr>
        <w:t>п.п</w:t>
      </w:r>
      <w:proofErr w:type="spellEnd"/>
      <w:r w:rsidRPr="008A7A5D">
        <w:rPr>
          <w:rFonts w:ascii="Times New Roman" w:hAnsi="Times New Roman"/>
          <w:bCs w:val="0"/>
          <w:sz w:val="24"/>
          <w:szCs w:val="24"/>
          <w:lang w:val="ru-RU" w:eastAsia="ru-RU"/>
        </w:rPr>
        <w:t>. 7.1.1 - 7.1.3 настоящих Правил страхования возврат Страхователю (в случае его смерти - наследникам Страхователя) уплаченной страховой премии не производится. В иных случаях вопрос о возврате страховой премии (части страховой премии) регламентируется действующим законодательством или соответствующим соглашением Сторон, если договор страхования прекращен по основанию, указанному в п. 7.1.5 настоящих Правил страхования.</w:t>
      </w:r>
    </w:p>
    <w:p w14:paraId="099844F5"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7.8. При взаимодействии Сторон в связи с досрочным прекращением Договора страхования Страховщику должны быть предоставлены следующие документы:</w:t>
      </w:r>
    </w:p>
    <w:p w14:paraId="319A1EC8"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 xml:space="preserve">7.8.1. письменное заявление по установленной Страховщиком форме (если предусмотрена) (в случаях, предусмотренных </w:t>
      </w:r>
      <w:proofErr w:type="spellStart"/>
      <w:r w:rsidRPr="008A7A5D">
        <w:rPr>
          <w:rFonts w:ascii="Times New Roman" w:hAnsi="Times New Roman"/>
          <w:bCs w:val="0"/>
          <w:sz w:val="24"/>
          <w:szCs w:val="24"/>
          <w:lang w:val="ru-RU" w:eastAsia="ru-RU"/>
        </w:rPr>
        <w:t>п.п</w:t>
      </w:r>
      <w:proofErr w:type="spellEnd"/>
      <w:r w:rsidRPr="008A7A5D">
        <w:rPr>
          <w:rFonts w:ascii="Times New Roman" w:hAnsi="Times New Roman"/>
          <w:bCs w:val="0"/>
          <w:sz w:val="24"/>
          <w:szCs w:val="24"/>
          <w:lang w:val="ru-RU" w:eastAsia="ru-RU"/>
        </w:rPr>
        <w:t>. 7.1.2 – 7.1.4 настоящих Правил страхования);</w:t>
      </w:r>
    </w:p>
    <w:p w14:paraId="009BA5D8"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 xml:space="preserve">7.8.2. документ, удостоверяющий личность заявителя (в </w:t>
      </w:r>
      <w:proofErr w:type="spellStart"/>
      <w:r w:rsidRPr="008A7A5D">
        <w:rPr>
          <w:rFonts w:ascii="Times New Roman" w:hAnsi="Times New Roman"/>
          <w:bCs w:val="0"/>
          <w:sz w:val="24"/>
          <w:szCs w:val="24"/>
          <w:lang w:val="ru-RU" w:eastAsia="ru-RU"/>
        </w:rPr>
        <w:t>т.ч</w:t>
      </w:r>
      <w:proofErr w:type="spellEnd"/>
      <w:r w:rsidRPr="008A7A5D">
        <w:rPr>
          <w:rFonts w:ascii="Times New Roman" w:hAnsi="Times New Roman"/>
          <w:bCs w:val="0"/>
          <w:sz w:val="24"/>
          <w:szCs w:val="24"/>
          <w:lang w:val="ru-RU" w:eastAsia="ru-RU"/>
        </w:rPr>
        <w:t xml:space="preserve">., применительно к </w:t>
      </w:r>
      <w:r w:rsidRPr="008A7A5D">
        <w:rPr>
          <w:rFonts w:ascii="Times New Roman" w:hAnsi="Times New Roman"/>
          <w:bCs w:val="0"/>
          <w:sz w:val="24"/>
          <w:szCs w:val="24"/>
          <w:lang w:val="ru-RU" w:eastAsia="ru-RU"/>
        </w:rPr>
        <w:lastRenderedPageBreak/>
        <w:t>паспорту гражданина Российской Федерации, страницы с указанием места жительства), а также документы, удостоверяющие право заявителя на получение выкупной суммы, если выплату получает не Страхователь (например, свидетельство о праве на наследство, надлежащим образом оформленная доверенность, выданная представителю Страхователя, и др.);</w:t>
      </w:r>
    </w:p>
    <w:p w14:paraId="6E35F202"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7.8.3. надлежащим образом оформленный документ, подтверждающий полномочия представителя (при обращении представителей);</w:t>
      </w:r>
    </w:p>
    <w:p w14:paraId="26922CD1"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7.8.4. в случае досрочного прекращения Договора страхования по основанию, предусмотренному подп. 7.1.4 настоящих Правил, взаиморасчеты Сторон производятся при представлении Страховщику оригиналов или надлежащим образом заверенных копий документов, подтверждающих наступление соответствующих обстоятельств.</w:t>
      </w:r>
    </w:p>
    <w:p w14:paraId="50CE1721"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7.8.5. платежные документы, которые должны находиться в распоряжении Страхователя (представляются, если Страховщик не заявил об ином).</w:t>
      </w:r>
    </w:p>
    <w:p w14:paraId="0D5A3897"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7.9. Выкупная сумма выплачивается Страхователю, а в случае смерти – наследникам Страхователя, в течение 10 (десяти) рабочих дней с момента досрочного прекращения Договора страхования или получения Страховщиком всех необходимых документов согласно п. 7.8 настоящих Правил страхования, в зависимости от того, какое событие наступит позднее.</w:t>
      </w:r>
    </w:p>
    <w:p w14:paraId="5939A609" w14:textId="77777777" w:rsidR="008A7A5D" w:rsidRPr="008A7A5D" w:rsidRDefault="008A7A5D" w:rsidP="008A7A5D">
      <w:pPr>
        <w:pStyle w:val="20"/>
        <w:numPr>
          <w:ilvl w:val="0"/>
          <w:numId w:val="0"/>
        </w:numPr>
        <w:spacing w:before="0"/>
        <w:ind w:firstLine="709"/>
        <w:rPr>
          <w:rFonts w:ascii="Times New Roman" w:hAnsi="Times New Roman"/>
          <w:bCs w:val="0"/>
          <w:sz w:val="24"/>
          <w:szCs w:val="24"/>
          <w:lang w:val="ru-RU" w:eastAsia="ru-RU"/>
        </w:rPr>
      </w:pPr>
      <w:r w:rsidRPr="008A7A5D">
        <w:rPr>
          <w:rFonts w:ascii="Times New Roman" w:hAnsi="Times New Roman"/>
          <w:bCs w:val="0"/>
          <w:sz w:val="24"/>
          <w:szCs w:val="24"/>
          <w:lang w:val="ru-RU" w:eastAsia="ru-RU"/>
        </w:rPr>
        <w:t xml:space="preserve">7.10. В случаях, когда Договор страхования считается незаключенным в связи с не достижением соглашения по существенным условиям, а также при поступлении денежных средств по Договору страхования после его прекращения (в </w:t>
      </w:r>
      <w:proofErr w:type="spellStart"/>
      <w:r w:rsidRPr="008A7A5D">
        <w:rPr>
          <w:rFonts w:ascii="Times New Roman" w:hAnsi="Times New Roman"/>
          <w:bCs w:val="0"/>
          <w:sz w:val="24"/>
          <w:szCs w:val="24"/>
          <w:lang w:val="ru-RU" w:eastAsia="ru-RU"/>
        </w:rPr>
        <w:t>т.ч</w:t>
      </w:r>
      <w:proofErr w:type="spellEnd"/>
      <w:r w:rsidRPr="008A7A5D">
        <w:rPr>
          <w:rFonts w:ascii="Times New Roman" w:hAnsi="Times New Roman"/>
          <w:bCs w:val="0"/>
          <w:sz w:val="24"/>
          <w:szCs w:val="24"/>
          <w:lang w:val="ru-RU" w:eastAsia="ru-RU"/>
        </w:rPr>
        <w:t>. досрочно) Страховщик производит возврат поступивших излишне (ошибочно) денежных средств лицу, совершившему платеж, на основании его письменного обращения, содержащего всю необходимую и достаточную информацию. При этом Страховщик вправе потребовать представления платежных документов по оплате подлежащей возврату суммы и не осуществлять возврат денежных средств без удовлетворения такого требования. Возврат денежных средств производится в течение 10 (десяти) рабочих дней с момента поступления в адрес Страховщика всех необходимых документов (сведений).</w:t>
      </w:r>
    </w:p>
    <w:p w14:paraId="22271D8F" w14:textId="77777777" w:rsidR="00BB6EB2" w:rsidRDefault="00BB6EB2" w:rsidP="00BB6EB2">
      <w:pPr>
        <w:spacing w:before="240" w:after="240" w:line="240" w:lineRule="auto"/>
        <w:ind w:firstLine="567"/>
        <w:jc w:val="center"/>
        <w:rPr>
          <w:rFonts w:ascii="Times New Roman" w:hAnsi="Times New Roman"/>
          <w:b/>
          <w:sz w:val="24"/>
          <w:szCs w:val="24"/>
        </w:rPr>
      </w:pPr>
      <w:r>
        <w:rPr>
          <w:rFonts w:ascii="Times New Roman" w:hAnsi="Times New Roman"/>
          <w:b/>
          <w:sz w:val="24"/>
          <w:szCs w:val="24"/>
        </w:rPr>
        <w:t>8. Порядок исполнения договора страхования в части страхования жизни</w:t>
      </w:r>
    </w:p>
    <w:p w14:paraId="132D8CCB" w14:textId="30C91971" w:rsidR="00BB6EB2" w:rsidRPr="00BB6EB2" w:rsidRDefault="006B5FE3" w:rsidP="00BB6EB2">
      <w:pPr>
        <w:pStyle w:val="20"/>
        <w:numPr>
          <w:ilvl w:val="0"/>
          <w:numId w:val="0"/>
        </w:numPr>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1</w:t>
      </w:r>
      <w:r w:rsidR="0024295A" w:rsidRPr="0024295A">
        <w:rPr>
          <w:rFonts w:ascii="Times New Roman" w:hAnsi="Times New Roman"/>
          <w:bCs w:val="0"/>
          <w:sz w:val="24"/>
          <w:szCs w:val="24"/>
          <w:lang w:val="ru-RU" w:eastAsia="ru-RU"/>
        </w:rPr>
        <w:t xml:space="preserve">. </w:t>
      </w:r>
      <w:r w:rsidR="00BB6EB2" w:rsidRPr="00BB6EB2">
        <w:rPr>
          <w:rFonts w:ascii="Times New Roman" w:hAnsi="Times New Roman"/>
          <w:bCs w:val="0"/>
          <w:sz w:val="24"/>
          <w:szCs w:val="24"/>
          <w:lang w:val="ru-RU" w:eastAsia="ru-RU"/>
        </w:rPr>
        <w:t>При установлении и наличии документального подтверждения факта наступления страхового случая, а также при отсутствии основания для отказа в страховой выплате, Страховщик производит страховую выплату в соответствии с условиями настоящих Правил страхования (</w:t>
      </w:r>
      <w:r w:rsidR="00382EE6">
        <w:rPr>
          <w:rFonts w:ascii="Times New Roman" w:hAnsi="Times New Roman"/>
          <w:bCs w:val="0"/>
          <w:sz w:val="24"/>
          <w:szCs w:val="24"/>
          <w:lang w:val="ru-RU" w:eastAsia="ru-RU"/>
        </w:rPr>
        <w:t xml:space="preserve">в </w:t>
      </w:r>
      <w:proofErr w:type="spellStart"/>
      <w:r w:rsidR="00382EE6">
        <w:rPr>
          <w:rFonts w:ascii="Times New Roman" w:hAnsi="Times New Roman"/>
          <w:bCs w:val="0"/>
          <w:sz w:val="24"/>
          <w:szCs w:val="24"/>
          <w:lang w:val="ru-RU" w:eastAsia="ru-RU"/>
        </w:rPr>
        <w:t>т.ч</w:t>
      </w:r>
      <w:proofErr w:type="spellEnd"/>
      <w:r w:rsidR="00382EE6">
        <w:rPr>
          <w:rFonts w:ascii="Times New Roman" w:hAnsi="Times New Roman"/>
          <w:bCs w:val="0"/>
          <w:sz w:val="24"/>
          <w:szCs w:val="24"/>
          <w:lang w:val="ru-RU" w:eastAsia="ru-RU"/>
        </w:rPr>
        <w:t>. в Приложени</w:t>
      </w:r>
      <w:r w:rsidR="00DD7CD5">
        <w:rPr>
          <w:rFonts w:ascii="Times New Roman" w:hAnsi="Times New Roman"/>
          <w:bCs w:val="0"/>
          <w:sz w:val="24"/>
          <w:szCs w:val="24"/>
          <w:lang w:val="ru-RU" w:eastAsia="ru-RU"/>
        </w:rPr>
        <w:t>й</w:t>
      </w:r>
      <w:r w:rsidR="00BB6EB2" w:rsidRPr="00BB6EB2">
        <w:rPr>
          <w:rFonts w:ascii="Times New Roman" w:hAnsi="Times New Roman"/>
          <w:bCs w:val="0"/>
          <w:sz w:val="24"/>
          <w:szCs w:val="24"/>
          <w:lang w:val="ru-RU" w:eastAsia="ru-RU"/>
        </w:rPr>
        <w:t xml:space="preserve"> к Правилам) и Договором страхования.</w:t>
      </w:r>
    </w:p>
    <w:p w14:paraId="376882A5" w14:textId="557F0C14" w:rsidR="0024295A" w:rsidRPr="0024295A" w:rsidRDefault="00BB6EB2" w:rsidP="00BB6EB2">
      <w:pPr>
        <w:pStyle w:val="20"/>
        <w:numPr>
          <w:ilvl w:val="0"/>
          <w:numId w:val="0"/>
        </w:numPr>
        <w:spacing w:before="0"/>
        <w:ind w:firstLine="709"/>
        <w:rPr>
          <w:rFonts w:ascii="Times New Roman" w:hAnsi="Times New Roman"/>
          <w:bCs w:val="0"/>
          <w:sz w:val="24"/>
          <w:szCs w:val="24"/>
          <w:lang w:val="ru-RU" w:eastAsia="ru-RU"/>
        </w:rPr>
      </w:pPr>
      <w:r w:rsidRPr="00BB6EB2">
        <w:rPr>
          <w:rFonts w:ascii="Times New Roman" w:hAnsi="Times New Roman"/>
          <w:bCs w:val="0"/>
          <w:sz w:val="24"/>
          <w:szCs w:val="24"/>
          <w:lang w:val="ru-RU" w:eastAsia="ru-RU"/>
        </w:rPr>
        <w:t xml:space="preserve">8.2. При наступлении события, имеющего признаки страхового случая, по страховым рискам, указанным в </w:t>
      </w:r>
      <w:proofErr w:type="spellStart"/>
      <w:r w:rsidRPr="00BB6EB2">
        <w:rPr>
          <w:rFonts w:ascii="Times New Roman" w:hAnsi="Times New Roman"/>
          <w:bCs w:val="0"/>
          <w:sz w:val="24"/>
          <w:szCs w:val="24"/>
          <w:lang w:val="ru-RU" w:eastAsia="ru-RU"/>
        </w:rPr>
        <w:t>п.п</w:t>
      </w:r>
      <w:proofErr w:type="spellEnd"/>
      <w:r w:rsidRPr="00BB6EB2">
        <w:rPr>
          <w:rFonts w:ascii="Times New Roman" w:hAnsi="Times New Roman"/>
          <w:bCs w:val="0"/>
          <w:sz w:val="24"/>
          <w:szCs w:val="24"/>
          <w:lang w:val="ru-RU" w:eastAsia="ru-RU"/>
        </w:rPr>
        <w:t>. 3.1.1 – 3.1.7 настоящих Правил, Страхователь / Застрахованное лицо / Выгодоприобретатель должен известить об этом Страховщика в течение 30 (Тридцати) календарных дней с момента как ему стало известно о наступлении этого события.</w:t>
      </w:r>
    </w:p>
    <w:p w14:paraId="3F68C0E5" w14:textId="6219D7B7" w:rsidR="0024295A" w:rsidRPr="0024295A" w:rsidRDefault="006B5FE3" w:rsidP="0024295A">
      <w:pPr>
        <w:pStyle w:val="20"/>
        <w:numPr>
          <w:ilvl w:val="0"/>
          <w:numId w:val="0"/>
        </w:numPr>
        <w:spacing w:before="0"/>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0024295A" w:rsidRPr="0024295A">
        <w:rPr>
          <w:rFonts w:ascii="Times New Roman" w:hAnsi="Times New Roman"/>
          <w:bCs w:val="0"/>
          <w:sz w:val="24"/>
          <w:szCs w:val="24"/>
          <w:lang w:val="ru-RU" w:eastAsia="ru-RU"/>
        </w:rPr>
        <w:t xml:space="preserve">. В отношении страховых рисков, указанных в </w:t>
      </w:r>
      <w:proofErr w:type="spellStart"/>
      <w:r w:rsidR="0024295A" w:rsidRPr="0024295A">
        <w:rPr>
          <w:rFonts w:ascii="Times New Roman" w:hAnsi="Times New Roman"/>
          <w:bCs w:val="0"/>
          <w:sz w:val="24"/>
          <w:szCs w:val="24"/>
          <w:lang w:val="ru-RU" w:eastAsia="ru-RU"/>
        </w:rPr>
        <w:t>п.п</w:t>
      </w:r>
      <w:proofErr w:type="spellEnd"/>
      <w:r w:rsidR="0024295A" w:rsidRPr="0024295A">
        <w:rPr>
          <w:rFonts w:ascii="Times New Roman" w:hAnsi="Times New Roman"/>
          <w:bCs w:val="0"/>
          <w:sz w:val="24"/>
          <w:szCs w:val="24"/>
          <w:lang w:val="ru-RU" w:eastAsia="ru-RU"/>
        </w:rPr>
        <w:t>. 3.1.1 – 3.1.7 настоящих Правил страхования, при наступлении события, имеющего признаки страхового случая, Страховщику должны быть предоставлены следующие документы:</w:t>
      </w:r>
    </w:p>
    <w:p w14:paraId="30BCD993" w14:textId="0322AAE2"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 xml:space="preserve">.1. </w:t>
      </w:r>
      <w:r w:rsidR="00F91C91">
        <w:rPr>
          <w:rFonts w:ascii="Times New Roman" w:hAnsi="Times New Roman"/>
          <w:bCs w:val="0"/>
          <w:sz w:val="24"/>
          <w:szCs w:val="24"/>
          <w:lang w:val="ru-RU" w:eastAsia="ru-RU"/>
        </w:rPr>
        <w:t>П</w:t>
      </w:r>
      <w:r w:rsidR="00F91C91" w:rsidRPr="00F91C91">
        <w:rPr>
          <w:rFonts w:ascii="Times New Roman" w:hAnsi="Times New Roman"/>
          <w:bCs w:val="0"/>
          <w:sz w:val="24"/>
          <w:szCs w:val="24"/>
          <w:lang w:val="ru-RU" w:eastAsia="ru-RU"/>
        </w:rPr>
        <w:t xml:space="preserve">ри заключении договора страхования способами, указанными в подп. </w:t>
      </w:r>
      <w:r w:rsidR="00F91C91">
        <w:rPr>
          <w:rFonts w:ascii="Times New Roman" w:hAnsi="Times New Roman"/>
          <w:bCs w:val="0"/>
          <w:sz w:val="24"/>
          <w:szCs w:val="24"/>
          <w:lang w:val="ru-RU" w:eastAsia="ru-RU"/>
        </w:rPr>
        <w:t>6</w:t>
      </w:r>
      <w:r w:rsidR="00F91C91" w:rsidRPr="00F91C91">
        <w:rPr>
          <w:rFonts w:ascii="Times New Roman" w:hAnsi="Times New Roman"/>
          <w:bCs w:val="0"/>
          <w:sz w:val="24"/>
          <w:szCs w:val="24"/>
          <w:lang w:val="ru-RU" w:eastAsia="ru-RU"/>
        </w:rPr>
        <w:t>.1.1</w:t>
      </w:r>
      <w:r w:rsidR="0012660E">
        <w:rPr>
          <w:rFonts w:ascii="Times New Roman" w:hAnsi="Times New Roman"/>
          <w:bCs w:val="0"/>
          <w:sz w:val="24"/>
          <w:szCs w:val="24"/>
          <w:lang w:val="ru-RU" w:eastAsia="ru-RU"/>
        </w:rPr>
        <w:t>,</w:t>
      </w:r>
      <w:r w:rsidR="00F91C91" w:rsidRPr="00F91C91">
        <w:rPr>
          <w:rFonts w:ascii="Times New Roman" w:hAnsi="Times New Roman"/>
          <w:bCs w:val="0"/>
          <w:sz w:val="24"/>
          <w:szCs w:val="24"/>
          <w:lang w:val="ru-RU" w:eastAsia="ru-RU"/>
        </w:rPr>
        <w:t xml:space="preserve"> </w:t>
      </w:r>
      <w:r w:rsidRPr="0024295A">
        <w:rPr>
          <w:rFonts w:ascii="Times New Roman" w:hAnsi="Times New Roman"/>
          <w:bCs w:val="0"/>
          <w:sz w:val="24"/>
          <w:szCs w:val="24"/>
          <w:lang w:val="ru-RU" w:eastAsia="ru-RU"/>
        </w:rPr>
        <w:t>Договор страхования (Страховой полис);</w:t>
      </w:r>
    </w:p>
    <w:p w14:paraId="57F3A1B6" w14:textId="7BA1166A"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lastRenderedPageBreak/>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.2. Заявление по установленной Страховщиком форме, подписанное Выгодоприобретателем (представителем);</w:t>
      </w:r>
    </w:p>
    <w:p w14:paraId="388F9DA2" w14:textId="671C0E88"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 xml:space="preserve">.3. </w:t>
      </w:r>
      <w:r w:rsidR="00833332">
        <w:rPr>
          <w:rFonts w:ascii="Times New Roman" w:hAnsi="Times New Roman"/>
          <w:sz w:val="24"/>
          <w:szCs w:val="24"/>
        </w:rPr>
        <w:t>П</w:t>
      </w:r>
      <w:r w:rsidR="00833332" w:rsidRPr="009B63EF">
        <w:rPr>
          <w:rFonts w:ascii="Times New Roman" w:hAnsi="Times New Roman"/>
          <w:sz w:val="24"/>
          <w:szCs w:val="24"/>
        </w:rPr>
        <w:t>о требованию Страховщика должны быть представлены</w:t>
      </w:r>
      <w:r w:rsidR="00833332" w:rsidRPr="0024295A">
        <w:rPr>
          <w:rFonts w:ascii="Times New Roman" w:hAnsi="Times New Roman"/>
          <w:bCs w:val="0"/>
          <w:sz w:val="24"/>
          <w:szCs w:val="24"/>
          <w:lang w:val="ru-RU" w:eastAsia="ru-RU"/>
        </w:rPr>
        <w:t xml:space="preserve"> </w:t>
      </w:r>
      <w:r w:rsidR="00833332">
        <w:rPr>
          <w:rFonts w:ascii="Times New Roman" w:hAnsi="Times New Roman"/>
          <w:bCs w:val="0"/>
          <w:sz w:val="24"/>
          <w:szCs w:val="24"/>
          <w:lang w:val="ru-RU" w:eastAsia="ru-RU"/>
        </w:rPr>
        <w:t>п</w:t>
      </w:r>
      <w:r w:rsidRPr="0024295A">
        <w:rPr>
          <w:rFonts w:ascii="Times New Roman" w:hAnsi="Times New Roman"/>
          <w:bCs w:val="0"/>
          <w:sz w:val="24"/>
          <w:szCs w:val="24"/>
          <w:lang w:val="ru-RU" w:eastAsia="ru-RU"/>
        </w:rPr>
        <w:t xml:space="preserve">латежные документы, указанные в </w:t>
      </w:r>
      <w:r w:rsidRPr="005B78DC">
        <w:rPr>
          <w:rFonts w:ascii="Times New Roman" w:hAnsi="Times New Roman"/>
          <w:bCs w:val="0"/>
          <w:sz w:val="24"/>
          <w:szCs w:val="24"/>
          <w:lang w:val="ru-RU" w:eastAsia="ru-RU"/>
        </w:rPr>
        <w:t>п. 6.2</w:t>
      </w:r>
      <w:r w:rsidRPr="0024295A">
        <w:rPr>
          <w:rFonts w:ascii="Times New Roman" w:hAnsi="Times New Roman"/>
          <w:bCs w:val="0"/>
          <w:sz w:val="24"/>
          <w:szCs w:val="24"/>
          <w:lang w:val="ru-RU" w:eastAsia="ru-RU"/>
        </w:rPr>
        <w:t xml:space="preserve"> настоящих Правил страхования;</w:t>
      </w:r>
    </w:p>
    <w:p w14:paraId="789F1382" w14:textId="55FA126D"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.4. Документ, удостоверяющий личность Выгодоприобретателя или его представителя, и надлежащим образом оформленный документ, подтверждающий полномочия представителя Выгодоприобретателя (в том числе доверенность);</w:t>
      </w:r>
    </w:p>
    <w:p w14:paraId="09BC6342" w14:textId="60D6EF5A"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.5. Согласие на обработку персональных данных (предоставляется по требованию Страховщика в случаях, если согласно законодательству Российской Федерации Страховщик не вправе осуществлять обработку персональных данных без такого согласия).</w:t>
      </w:r>
    </w:p>
    <w:p w14:paraId="1B38865D" w14:textId="740E22F5"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 xml:space="preserve">.6. по риску </w:t>
      </w:r>
      <w:r w:rsidRPr="002D7042">
        <w:rPr>
          <w:rFonts w:ascii="Times New Roman" w:hAnsi="Times New Roman"/>
          <w:b/>
          <w:bCs w:val="0"/>
          <w:sz w:val="24"/>
          <w:szCs w:val="24"/>
          <w:lang w:val="ru-RU" w:eastAsia="ru-RU"/>
        </w:rPr>
        <w:t>«Дожитие Застрахованного лица»</w:t>
      </w:r>
      <w:r w:rsidRPr="0024295A">
        <w:rPr>
          <w:rFonts w:ascii="Times New Roman" w:hAnsi="Times New Roman"/>
          <w:bCs w:val="0"/>
          <w:sz w:val="24"/>
          <w:szCs w:val="24"/>
          <w:lang w:val="ru-RU" w:eastAsia="ru-RU"/>
        </w:rPr>
        <w:t xml:space="preserve"> дополнительно к указанному в </w:t>
      </w:r>
      <w:proofErr w:type="spellStart"/>
      <w:r w:rsidRPr="0024295A">
        <w:rPr>
          <w:rFonts w:ascii="Times New Roman" w:hAnsi="Times New Roman"/>
          <w:bCs w:val="0"/>
          <w:sz w:val="24"/>
          <w:szCs w:val="24"/>
          <w:lang w:val="ru-RU" w:eastAsia="ru-RU"/>
        </w:rPr>
        <w:t>п.п</w:t>
      </w:r>
      <w:proofErr w:type="spellEnd"/>
      <w:r w:rsidRPr="0024295A">
        <w:rPr>
          <w:rFonts w:ascii="Times New Roman" w:hAnsi="Times New Roman"/>
          <w:bCs w:val="0"/>
          <w:sz w:val="24"/>
          <w:szCs w:val="24"/>
          <w:lang w:val="ru-RU" w:eastAsia="ru-RU"/>
        </w:rPr>
        <w:t>. 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.1 – 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.5 настоящих Правил страхования представляется надлежащим образом заверенная копия паспорта (или заменяющего его документа) Застрахованного лица. При этом дата заверения копии должна быть не раньше даты окончания срока страхования по указанному страховому риску.</w:t>
      </w:r>
    </w:p>
    <w:p w14:paraId="628757C7" w14:textId="385EF8CA"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.7. по рискам «</w:t>
      </w:r>
      <w:r w:rsidRPr="002D7042">
        <w:rPr>
          <w:rFonts w:ascii="Times New Roman" w:hAnsi="Times New Roman"/>
          <w:b/>
          <w:bCs w:val="0"/>
          <w:sz w:val="24"/>
          <w:szCs w:val="24"/>
          <w:lang w:val="ru-RU" w:eastAsia="ru-RU"/>
        </w:rPr>
        <w:t>Смерть от несчастного случая», «Смерть Застрахованного лица», «Смерть с возвратом взносов», «Смерть вследствие авиа- или ж/д катастрофы»</w:t>
      </w:r>
      <w:r w:rsidRPr="0024295A">
        <w:rPr>
          <w:rFonts w:ascii="Times New Roman" w:hAnsi="Times New Roman"/>
          <w:bCs w:val="0"/>
          <w:sz w:val="24"/>
          <w:szCs w:val="24"/>
          <w:lang w:val="ru-RU" w:eastAsia="ru-RU"/>
        </w:rPr>
        <w:t xml:space="preserve"> дополнительно к указанному в </w:t>
      </w:r>
      <w:proofErr w:type="spellStart"/>
      <w:r w:rsidRPr="0024295A">
        <w:rPr>
          <w:rFonts w:ascii="Times New Roman" w:hAnsi="Times New Roman"/>
          <w:bCs w:val="0"/>
          <w:sz w:val="24"/>
          <w:szCs w:val="24"/>
          <w:lang w:val="ru-RU" w:eastAsia="ru-RU"/>
        </w:rPr>
        <w:t>п.п</w:t>
      </w:r>
      <w:proofErr w:type="spellEnd"/>
      <w:r w:rsidRPr="0024295A">
        <w:rPr>
          <w:rFonts w:ascii="Times New Roman" w:hAnsi="Times New Roman"/>
          <w:bCs w:val="0"/>
          <w:sz w:val="24"/>
          <w:szCs w:val="24"/>
          <w:lang w:val="ru-RU" w:eastAsia="ru-RU"/>
        </w:rPr>
        <w:t>. 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.1. – 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.5 настоящих Правил страхования представляются (с учетом того, что применимо):</w:t>
      </w:r>
    </w:p>
    <w:p w14:paraId="7D3F5DC2" w14:textId="49022BDE"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.7.1. свидетельство о смерти Застрахованного лица или решение суда о признании Застрахованного лица умершим;</w:t>
      </w:r>
    </w:p>
    <w:p w14:paraId="02FCCDF9" w14:textId="573CB9C2"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.7.2.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с приложением результатов судебно-химического исследования (или выписки из них);</w:t>
      </w:r>
    </w:p>
    <w:p w14:paraId="37766B8D" w14:textId="27D3F473" w:rsidR="0024295A" w:rsidRPr="0024295A" w:rsidRDefault="00F7229C" w:rsidP="0024295A">
      <w:pPr>
        <w:pStyle w:val="20"/>
        <w:numPr>
          <w:ilvl w:val="0"/>
          <w:numId w:val="0"/>
        </w:numPr>
        <w:spacing w:before="0"/>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0024295A" w:rsidRPr="0024295A">
        <w:rPr>
          <w:rFonts w:ascii="Times New Roman" w:hAnsi="Times New Roman"/>
          <w:bCs w:val="0"/>
          <w:sz w:val="24"/>
          <w:szCs w:val="24"/>
          <w:lang w:val="ru-RU" w:eastAsia="ru-RU"/>
        </w:rPr>
        <w:t>.7.3. если смерть наступила в результате болезни: документы из медицинских организаций, в которые обращалось Застрахованное лицо, раскрывающие обстоятельства события (в т. ч. диагноз (ы) и точные даты его (их)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5508CC80" w14:textId="38DE52A6" w:rsidR="0024295A" w:rsidRPr="0024295A" w:rsidRDefault="00F7229C" w:rsidP="0024295A">
      <w:pPr>
        <w:pStyle w:val="20"/>
        <w:numPr>
          <w:ilvl w:val="0"/>
          <w:numId w:val="0"/>
        </w:numPr>
        <w:spacing w:before="0"/>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0024295A" w:rsidRPr="0024295A">
        <w:rPr>
          <w:rFonts w:ascii="Times New Roman" w:hAnsi="Times New Roman"/>
          <w:bCs w:val="0"/>
          <w:sz w:val="24"/>
          <w:szCs w:val="24"/>
          <w:lang w:val="ru-RU" w:eastAsia="ru-RU"/>
        </w:rPr>
        <w:t>.7.4. если смерть наступила в результате иного события, чем болезнь, в том числе, в результате несчастного случая, авиа или ж/д катастрофы: документы из органов и учреждений МВД России, МЧС России, прокуратуры или иных компетентных органов власти / организаций / учреждений /лиц, в том числе от перевозчика (лица, уполномоченного перевозчиком), осуществлявшего воздушную или железнодорожную перевозку, (протоколы, постановления, справки, определения, акт о несчастном случае на производстве по форме Н1 и др.), когда событие или его обстоятельства зафиксированы или должны быть ими зафиксированы;</w:t>
      </w:r>
    </w:p>
    <w:p w14:paraId="4D9A37E5" w14:textId="075EBDEC"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.7.6. свидетельство о праве на наследство (для наследников).</w:t>
      </w:r>
    </w:p>
    <w:p w14:paraId="305F2D86" w14:textId="7DDB3847"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 xml:space="preserve">.8. по рискам </w:t>
      </w:r>
      <w:r w:rsidRPr="002D7042">
        <w:rPr>
          <w:rFonts w:ascii="Times New Roman" w:hAnsi="Times New Roman"/>
          <w:b/>
          <w:bCs w:val="0"/>
          <w:sz w:val="24"/>
          <w:szCs w:val="24"/>
          <w:lang w:val="ru-RU" w:eastAsia="ru-RU"/>
        </w:rPr>
        <w:t>«Инвалидность 1 или 2 группы вследствие несчастного случая», «Инвалидность 1 или 2 группы»</w:t>
      </w:r>
      <w:r w:rsidRPr="0024295A">
        <w:rPr>
          <w:rFonts w:ascii="Times New Roman" w:hAnsi="Times New Roman"/>
          <w:bCs w:val="0"/>
          <w:sz w:val="24"/>
          <w:szCs w:val="24"/>
          <w:lang w:val="ru-RU" w:eastAsia="ru-RU"/>
        </w:rPr>
        <w:t xml:space="preserve"> дополнительно к указанному в </w:t>
      </w:r>
      <w:proofErr w:type="spellStart"/>
      <w:r w:rsidRPr="0024295A">
        <w:rPr>
          <w:rFonts w:ascii="Times New Roman" w:hAnsi="Times New Roman"/>
          <w:bCs w:val="0"/>
          <w:sz w:val="24"/>
          <w:szCs w:val="24"/>
          <w:lang w:val="ru-RU" w:eastAsia="ru-RU"/>
        </w:rPr>
        <w:t>п.п</w:t>
      </w:r>
      <w:proofErr w:type="spellEnd"/>
      <w:r w:rsidRPr="0024295A">
        <w:rPr>
          <w:rFonts w:ascii="Times New Roman" w:hAnsi="Times New Roman"/>
          <w:bCs w:val="0"/>
          <w:sz w:val="24"/>
          <w:szCs w:val="24"/>
          <w:lang w:val="ru-RU" w:eastAsia="ru-RU"/>
        </w:rPr>
        <w:t>. 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.1. – 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 xml:space="preserve">.5 </w:t>
      </w:r>
      <w:r w:rsidRPr="0024295A">
        <w:rPr>
          <w:rFonts w:ascii="Times New Roman" w:hAnsi="Times New Roman"/>
          <w:bCs w:val="0"/>
          <w:sz w:val="24"/>
          <w:szCs w:val="24"/>
          <w:lang w:val="ru-RU" w:eastAsia="ru-RU"/>
        </w:rPr>
        <w:lastRenderedPageBreak/>
        <w:t>настоящих Правил страхования представляются (с учетом того, что применимо):</w:t>
      </w:r>
    </w:p>
    <w:p w14:paraId="4E6245A5" w14:textId="68EC9785"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.8.1. официальный документ, выданный федеральным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w:t>
      </w:r>
    </w:p>
    <w:p w14:paraId="2B16AE39" w14:textId="0BEB900F"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.8.2. справки, выданные федеральным государственным учреждениям медико-социальной экспертизы, об установленных ранее группах инвалидности (в случае повторного установления группы инвалидности);</w:t>
      </w:r>
    </w:p>
    <w:p w14:paraId="20268E09" w14:textId="143C11CF"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.8.3. пенсионная справка (копия всех заполненных страниц);</w:t>
      </w:r>
    </w:p>
    <w:p w14:paraId="0223B422" w14:textId="685241DC" w:rsidR="0024295A" w:rsidRP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.8.4. 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протокол проведения медико-социальной экспертизы, обратный талон, заключение врачебной комиссии;</w:t>
      </w:r>
    </w:p>
    <w:p w14:paraId="2EC22D0E" w14:textId="6BC58539" w:rsidR="0024295A" w:rsidRPr="0024295A" w:rsidRDefault="00BB6EB2" w:rsidP="0024295A">
      <w:pPr>
        <w:pStyle w:val="20"/>
        <w:numPr>
          <w:ilvl w:val="0"/>
          <w:numId w:val="0"/>
        </w:numPr>
        <w:spacing w:before="0"/>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t>8.3</w:t>
      </w:r>
      <w:r w:rsidR="0024295A" w:rsidRPr="0024295A">
        <w:rPr>
          <w:rFonts w:ascii="Times New Roman" w:hAnsi="Times New Roman"/>
          <w:bCs w:val="0"/>
          <w:sz w:val="24"/>
          <w:szCs w:val="24"/>
          <w:lang w:val="ru-RU" w:eastAsia="ru-RU"/>
        </w:rPr>
        <w:t>.8.5. если инвалидность установлена в результате болезни: документы из медицинских организаций, в которые обращалось Застрахованное лицо, раскрывающие обстоятельства события (в т. ч. диагноз (ы) и точные даты его (их)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6A474E79" w14:textId="4CDFD831" w:rsidR="0024295A" w:rsidRDefault="0024295A" w:rsidP="0024295A">
      <w:pPr>
        <w:pStyle w:val="20"/>
        <w:numPr>
          <w:ilvl w:val="0"/>
          <w:numId w:val="0"/>
        </w:numPr>
        <w:spacing w:before="0"/>
        <w:ind w:firstLine="709"/>
        <w:rPr>
          <w:rFonts w:ascii="Times New Roman" w:hAnsi="Times New Roman"/>
          <w:bCs w:val="0"/>
          <w:sz w:val="24"/>
          <w:szCs w:val="24"/>
          <w:lang w:val="ru-RU" w:eastAsia="ru-RU"/>
        </w:rPr>
      </w:pPr>
      <w:r w:rsidRPr="0024295A">
        <w:rPr>
          <w:rFonts w:ascii="Times New Roman" w:hAnsi="Times New Roman"/>
          <w:bCs w:val="0"/>
          <w:sz w:val="24"/>
          <w:szCs w:val="24"/>
          <w:lang w:val="ru-RU" w:eastAsia="ru-RU"/>
        </w:rPr>
        <w:t>8.</w:t>
      </w:r>
      <w:r w:rsidR="00BB6EB2">
        <w:rPr>
          <w:rFonts w:ascii="Times New Roman" w:hAnsi="Times New Roman"/>
          <w:bCs w:val="0"/>
          <w:sz w:val="24"/>
          <w:szCs w:val="24"/>
          <w:lang w:val="ru-RU" w:eastAsia="ru-RU"/>
        </w:rPr>
        <w:t>3</w:t>
      </w:r>
      <w:r w:rsidRPr="0024295A">
        <w:rPr>
          <w:rFonts w:ascii="Times New Roman" w:hAnsi="Times New Roman"/>
          <w:bCs w:val="0"/>
          <w:sz w:val="24"/>
          <w:szCs w:val="24"/>
          <w:lang w:val="ru-RU" w:eastAsia="ru-RU"/>
        </w:rPr>
        <w:t>.8.6. если инвалидность установлена в результате иного события, чем болезнь, в том числе, в результате несчастного случая: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акт о несчастном случае на производстве по форме Н1 и др.), когда событие или его обстоятельства зафиксированы или должны быть ими зафиксированы;</w:t>
      </w:r>
    </w:p>
    <w:p w14:paraId="61716870" w14:textId="31EB4A60" w:rsidR="002D7042" w:rsidRPr="00FF0A54" w:rsidRDefault="002D7042" w:rsidP="002D7042">
      <w:pPr>
        <w:pStyle w:val="20"/>
        <w:numPr>
          <w:ilvl w:val="0"/>
          <w:numId w:val="0"/>
        </w:numPr>
        <w:spacing w:before="0"/>
        <w:ind w:firstLine="709"/>
      </w:pPr>
      <w:r>
        <w:rPr>
          <w:rFonts w:ascii="Times New Roman" w:hAnsi="Times New Roman"/>
          <w:bCs w:val="0"/>
          <w:sz w:val="24"/>
          <w:szCs w:val="24"/>
          <w:lang w:val="ru-RU" w:eastAsia="ru-RU"/>
        </w:rPr>
        <w:t>8.4</w:t>
      </w:r>
      <w:r w:rsidRPr="002D7042">
        <w:rPr>
          <w:rFonts w:ascii="Times New Roman" w:hAnsi="Times New Roman"/>
          <w:bCs w:val="0"/>
          <w:sz w:val="24"/>
          <w:szCs w:val="24"/>
          <w:lang w:val="ru-RU" w:eastAsia="ru-RU"/>
        </w:rPr>
        <w:t>. Если Соглашением Сторон не предусмотрено иное, документы, перечисленные выше в п. 8.</w:t>
      </w:r>
      <w:r>
        <w:rPr>
          <w:rFonts w:ascii="Times New Roman" w:hAnsi="Times New Roman"/>
          <w:bCs w:val="0"/>
          <w:sz w:val="24"/>
          <w:szCs w:val="24"/>
          <w:lang w:val="ru-RU" w:eastAsia="ru-RU"/>
        </w:rPr>
        <w:t>3</w:t>
      </w:r>
      <w:r w:rsidRPr="002D7042">
        <w:rPr>
          <w:rFonts w:ascii="Times New Roman" w:hAnsi="Times New Roman"/>
          <w:bCs w:val="0"/>
          <w:sz w:val="24"/>
          <w:szCs w:val="24"/>
          <w:lang w:val="ru-RU" w:eastAsia="ru-RU"/>
        </w:rPr>
        <w:t xml:space="preserve">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 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w:t>
      </w:r>
      <w:proofErr w:type="spellStart"/>
      <w:r w:rsidRPr="002D7042">
        <w:rPr>
          <w:rFonts w:ascii="Times New Roman" w:hAnsi="Times New Roman"/>
          <w:bCs w:val="0"/>
          <w:sz w:val="24"/>
          <w:szCs w:val="24"/>
          <w:lang w:val="ru-RU" w:eastAsia="ru-RU"/>
        </w:rPr>
        <w:t>апостиля</w:t>
      </w:r>
      <w:proofErr w:type="spellEnd"/>
      <w:r w:rsidRPr="002D7042">
        <w:rPr>
          <w:rFonts w:ascii="Times New Roman" w:hAnsi="Times New Roman"/>
          <w:bCs w:val="0"/>
          <w:sz w:val="24"/>
          <w:szCs w:val="24"/>
          <w:lang w:val="ru-RU" w:eastAsia="ru-RU"/>
        </w:rPr>
        <w:t xml:space="preserve">). В случаях, когда согласно законодательству Российской Федерации и/или международным договорам Российской Федерации, легализация или проставление </w:t>
      </w:r>
      <w:proofErr w:type="spellStart"/>
      <w:r w:rsidRPr="002D7042">
        <w:rPr>
          <w:rFonts w:ascii="Times New Roman" w:hAnsi="Times New Roman"/>
          <w:bCs w:val="0"/>
          <w:sz w:val="24"/>
          <w:szCs w:val="24"/>
          <w:lang w:val="ru-RU" w:eastAsia="ru-RU"/>
        </w:rPr>
        <w:t>апостиля</w:t>
      </w:r>
      <w:proofErr w:type="spellEnd"/>
      <w:r w:rsidRPr="002D7042">
        <w:rPr>
          <w:rFonts w:ascii="Times New Roman" w:hAnsi="Times New Roman"/>
          <w:bCs w:val="0"/>
          <w:sz w:val="24"/>
          <w:szCs w:val="24"/>
          <w:lang w:val="ru-RU" w:eastAsia="ru-RU"/>
        </w:rPr>
        <w:t xml:space="preserve"> не требуется, представлению подлежит нотариальный перевод документа.</w:t>
      </w:r>
    </w:p>
    <w:p w14:paraId="4393BF9B" w14:textId="2A911726" w:rsidR="002D7042" w:rsidRPr="002D7042" w:rsidRDefault="002D7042" w:rsidP="002D7042">
      <w:pPr>
        <w:pStyle w:val="20"/>
        <w:numPr>
          <w:ilvl w:val="0"/>
          <w:numId w:val="0"/>
        </w:numPr>
        <w:spacing w:before="0"/>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t xml:space="preserve">8.5. </w:t>
      </w:r>
      <w:r w:rsidRPr="002D7042">
        <w:rPr>
          <w:rFonts w:ascii="Times New Roman" w:hAnsi="Times New Roman"/>
          <w:bCs w:val="0"/>
          <w:sz w:val="24"/>
          <w:szCs w:val="24"/>
          <w:lang w:val="ru-RU" w:eastAsia="ru-RU"/>
        </w:rPr>
        <w:t xml:space="preserve">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знающих обстоятельства события, </w:t>
      </w:r>
      <w:proofErr w:type="gramStart"/>
      <w:r w:rsidRPr="002D7042">
        <w:rPr>
          <w:rFonts w:ascii="Times New Roman" w:hAnsi="Times New Roman"/>
          <w:bCs w:val="0"/>
          <w:sz w:val="24"/>
          <w:szCs w:val="24"/>
          <w:lang w:val="ru-RU" w:eastAsia="ru-RU"/>
        </w:rPr>
        <w:t>на ксерокопиях</w:t>
      </w:r>
      <w:proofErr w:type="gramEnd"/>
      <w:r w:rsidRPr="002D7042">
        <w:rPr>
          <w:rFonts w:ascii="Times New Roman" w:hAnsi="Times New Roman"/>
          <w:bCs w:val="0"/>
          <w:sz w:val="24"/>
          <w:szCs w:val="24"/>
          <w:lang w:val="ru-RU" w:eastAsia="ru-RU"/>
        </w:rPr>
        <w:t xml:space="preserve"> предоставленных Страхователем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w:t>
      </w:r>
      <w:r w:rsidRPr="002D7042">
        <w:rPr>
          <w:rFonts w:ascii="Times New Roman" w:hAnsi="Times New Roman"/>
          <w:bCs w:val="0"/>
          <w:sz w:val="24"/>
          <w:szCs w:val="24"/>
          <w:lang w:val="ru-RU" w:eastAsia="ru-RU"/>
        </w:rPr>
        <w:lastRenderedPageBreak/>
        <w:t>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w:t>
      </w:r>
      <w:r>
        <w:rPr>
          <w:rFonts w:ascii="Times New Roman" w:hAnsi="Times New Roman"/>
          <w:bCs w:val="0"/>
          <w:sz w:val="24"/>
          <w:szCs w:val="24"/>
          <w:lang w:val="ru-RU" w:eastAsia="ru-RU"/>
        </w:rPr>
        <w:t>3</w:t>
      </w:r>
      <w:r w:rsidRPr="002D7042">
        <w:rPr>
          <w:rFonts w:ascii="Times New Roman" w:hAnsi="Times New Roman"/>
          <w:bCs w:val="0"/>
          <w:sz w:val="24"/>
          <w:szCs w:val="24"/>
          <w:lang w:val="ru-RU" w:eastAsia="ru-RU"/>
        </w:rPr>
        <w:t xml:space="preserve"> настоящих Правил страхования перечень документов, а также принять иные документы (в </w:t>
      </w:r>
      <w:proofErr w:type="spellStart"/>
      <w:r w:rsidRPr="002D7042">
        <w:rPr>
          <w:rFonts w:ascii="Times New Roman" w:hAnsi="Times New Roman"/>
          <w:bCs w:val="0"/>
          <w:sz w:val="24"/>
          <w:szCs w:val="24"/>
          <w:lang w:val="ru-RU" w:eastAsia="ru-RU"/>
        </w:rPr>
        <w:t>т.ч</w:t>
      </w:r>
      <w:proofErr w:type="spellEnd"/>
      <w:r w:rsidRPr="002D7042">
        <w:rPr>
          <w:rFonts w:ascii="Times New Roman" w:hAnsi="Times New Roman"/>
          <w:bCs w:val="0"/>
          <w:sz w:val="24"/>
          <w:szCs w:val="24"/>
          <w:lang w:val="ru-RU" w:eastAsia="ru-RU"/>
        </w:rPr>
        <w:t>. в иной форме, по сравнению с той, которая установлена настоящими Правилами страхования) взамен указанных.</w:t>
      </w:r>
    </w:p>
    <w:p w14:paraId="162A6B89" w14:textId="6133FE99" w:rsidR="002D7042" w:rsidRPr="002D7042" w:rsidRDefault="002D7042" w:rsidP="002D7042">
      <w:pPr>
        <w:pStyle w:val="20"/>
        <w:numPr>
          <w:ilvl w:val="0"/>
          <w:numId w:val="0"/>
        </w:numPr>
        <w:spacing w:before="0"/>
        <w:ind w:firstLine="709"/>
        <w:rPr>
          <w:rFonts w:ascii="Times New Roman" w:hAnsi="Times New Roman"/>
          <w:bCs w:val="0"/>
          <w:sz w:val="24"/>
          <w:szCs w:val="24"/>
          <w:lang w:val="ru-RU" w:eastAsia="ru-RU"/>
        </w:rPr>
      </w:pPr>
      <w:r w:rsidRPr="002D7042">
        <w:rPr>
          <w:rFonts w:ascii="Times New Roman" w:hAnsi="Times New Roman"/>
          <w:bCs w:val="0"/>
          <w:sz w:val="24"/>
          <w:szCs w:val="24"/>
          <w:lang w:val="ru-RU" w:eastAsia="ru-RU"/>
        </w:rPr>
        <w:t>8.</w:t>
      </w:r>
      <w:r>
        <w:rPr>
          <w:rFonts w:ascii="Times New Roman" w:hAnsi="Times New Roman"/>
          <w:bCs w:val="0"/>
          <w:sz w:val="24"/>
          <w:szCs w:val="24"/>
          <w:lang w:val="ru-RU" w:eastAsia="ru-RU"/>
        </w:rPr>
        <w:t>6</w:t>
      </w:r>
      <w:r w:rsidRPr="002D7042">
        <w:rPr>
          <w:rFonts w:ascii="Times New Roman" w:hAnsi="Times New Roman"/>
          <w:bCs w:val="0"/>
          <w:sz w:val="24"/>
          <w:szCs w:val="24"/>
          <w:lang w:val="ru-RU" w:eastAsia="ru-RU"/>
        </w:rPr>
        <w:t>. Указанный в п. 8.</w:t>
      </w:r>
      <w:r>
        <w:rPr>
          <w:rFonts w:ascii="Times New Roman" w:hAnsi="Times New Roman"/>
          <w:bCs w:val="0"/>
          <w:sz w:val="24"/>
          <w:szCs w:val="24"/>
          <w:lang w:val="ru-RU" w:eastAsia="ru-RU"/>
        </w:rPr>
        <w:t>3</w:t>
      </w:r>
      <w:r w:rsidRPr="002D7042">
        <w:rPr>
          <w:rFonts w:ascii="Times New Roman" w:hAnsi="Times New Roman"/>
          <w:bCs w:val="0"/>
          <w:sz w:val="24"/>
          <w:szCs w:val="24"/>
          <w:lang w:val="ru-RU" w:eastAsia="ru-RU"/>
        </w:rPr>
        <w:t xml:space="preserve"> настоящих Правил страхования перечень документов и сведений, необходимых для представления Страховщику при наступлении события, имеющего признаки страхового случая, является исчерпывающим.</w:t>
      </w:r>
    </w:p>
    <w:p w14:paraId="01579B7F" w14:textId="76D6E884" w:rsidR="006B5FE3" w:rsidRDefault="002D7042" w:rsidP="002D7042">
      <w:pPr>
        <w:pStyle w:val="20"/>
        <w:numPr>
          <w:ilvl w:val="0"/>
          <w:numId w:val="0"/>
        </w:numPr>
        <w:spacing w:before="0"/>
        <w:ind w:firstLine="709"/>
        <w:rPr>
          <w:rFonts w:ascii="Times New Roman" w:hAnsi="Times New Roman"/>
          <w:bCs w:val="0"/>
          <w:sz w:val="24"/>
          <w:szCs w:val="24"/>
          <w:lang w:val="ru-RU" w:eastAsia="ru-RU"/>
        </w:rPr>
      </w:pPr>
      <w:r w:rsidRPr="002D7042">
        <w:rPr>
          <w:rFonts w:ascii="Times New Roman" w:hAnsi="Times New Roman"/>
          <w:bCs w:val="0"/>
          <w:sz w:val="24"/>
          <w:szCs w:val="24"/>
          <w:lang w:val="ru-RU" w:eastAsia="ru-RU"/>
        </w:rPr>
        <w:t>При непредставлении Страхователем (Выгодоприобретателем) документов из числа указанных в перечне, Страховщик вправе в течение 10 (десяти)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w:t>
      </w:r>
    </w:p>
    <w:p w14:paraId="34D91E0A" w14:textId="6845EBCC" w:rsidR="002D7042" w:rsidRPr="00FF0A54" w:rsidRDefault="002D7042" w:rsidP="002D7042">
      <w:pPr>
        <w:pStyle w:val="20"/>
        <w:numPr>
          <w:ilvl w:val="0"/>
          <w:numId w:val="0"/>
        </w:numPr>
        <w:spacing w:before="0"/>
        <w:ind w:firstLine="709"/>
        <w:rPr>
          <w:lang w:val="ru-RU"/>
        </w:rPr>
      </w:pPr>
      <w:r w:rsidRPr="002D7042">
        <w:rPr>
          <w:rFonts w:ascii="Times New Roman" w:hAnsi="Times New Roman"/>
          <w:bCs w:val="0"/>
          <w:sz w:val="24"/>
          <w:szCs w:val="24"/>
          <w:lang w:val="ru-RU" w:eastAsia="ru-RU"/>
        </w:rPr>
        <w:t>8.7.</w:t>
      </w:r>
      <w:r>
        <w:rPr>
          <w:lang w:val="ru-RU"/>
        </w:rPr>
        <w:t xml:space="preserve"> </w:t>
      </w:r>
      <w:r w:rsidRPr="002D7042">
        <w:rPr>
          <w:rFonts w:ascii="Times New Roman" w:hAnsi="Times New Roman"/>
          <w:bCs w:val="0"/>
          <w:sz w:val="24"/>
          <w:szCs w:val="24"/>
          <w:lang w:val="ru-RU" w:eastAsia="ru-RU"/>
        </w:rPr>
        <w:t xml:space="preserve">Страховая выплата по любому из страховых рисков, перечисленных в </w:t>
      </w:r>
      <w:proofErr w:type="spellStart"/>
      <w:r w:rsidRPr="002D7042">
        <w:rPr>
          <w:rFonts w:ascii="Times New Roman" w:hAnsi="Times New Roman"/>
          <w:bCs w:val="0"/>
          <w:sz w:val="24"/>
          <w:szCs w:val="24"/>
          <w:lang w:val="ru-RU" w:eastAsia="ru-RU"/>
        </w:rPr>
        <w:t>п.п</w:t>
      </w:r>
      <w:proofErr w:type="spellEnd"/>
      <w:r w:rsidRPr="002D7042">
        <w:rPr>
          <w:rFonts w:ascii="Times New Roman" w:hAnsi="Times New Roman"/>
          <w:bCs w:val="0"/>
          <w:sz w:val="24"/>
          <w:szCs w:val="24"/>
          <w:lang w:val="ru-RU" w:eastAsia="ru-RU"/>
        </w:rPr>
        <w:t>.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.1 –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.7 настоящих Правил страхования определяется в размере 100% (сто процентов) от страховой суммы, установленной Договором страхования. Страховая выплата производится в виде единовременного платежа.</w:t>
      </w:r>
    </w:p>
    <w:p w14:paraId="25EB1F4D" w14:textId="63A8E353" w:rsidR="002D7042" w:rsidRPr="002D7042" w:rsidRDefault="002D7042" w:rsidP="002D7042">
      <w:pPr>
        <w:pStyle w:val="20"/>
        <w:numPr>
          <w:ilvl w:val="0"/>
          <w:numId w:val="0"/>
        </w:numPr>
        <w:spacing w:before="0"/>
        <w:ind w:firstLine="709"/>
        <w:rPr>
          <w:rFonts w:ascii="Times New Roman" w:hAnsi="Times New Roman"/>
          <w:bCs w:val="0"/>
          <w:sz w:val="24"/>
          <w:szCs w:val="24"/>
          <w:lang w:val="ru-RU" w:eastAsia="ru-RU"/>
        </w:rPr>
      </w:pPr>
      <w:r w:rsidRPr="002D7042">
        <w:rPr>
          <w:rFonts w:ascii="Times New Roman" w:hAnsi="Times New Roman"/>
          <w:bCs w:val="0"/>
          <w:sz w:val="24"/>
          <w:szCs w:val="24"/>
          <w:lang w:val="ru-RU" w:eastAsia="ru-RU"/>
        </w:rPr>
        <w:t>8.</w:t>
      </w:r>
      <w:r>
        <w:rPr>
          <w:rFonts w:ascii="Times New Roman" w:hAnsi="Times New Roman"/>
          <w:bCs w:val="0"/>
          <w:sz w:val="24"/>
          <w:szCs w:val="24"/>
          <w:lang w:val="ru-RU" w:eastAsia="ru-RU"/>
        </w:rPr>
        <w:t>8</w:t>
      </w:r>
      <w:r w:rsidRPr="002D7042">
        <w:rPr>
          <w:rFonts w:ascii="Times New Roman" w:hAnsi="Times New Roman"/>
          <w:bCs w:val="0"/>
          <w:sz w:val="24"/>
          <w:szCs w:val="24"/>
          <w:lang w:val="ru-RU" w:eastAsia="ru-RU"/>
        </w:rPr>
        <w:t xml:space="preserve">. Если иное не предусмотрено соглашением Сторон, при наступлении нескольких событий по страховым рискам, перечисленным в </w:t>
      </w:r>
      <w:proofErr w:type="spellStart"/>
      <w:r w:rsidRPr="002D7042">
        <w:rPr>
          <w:rFonts w:ascii="Times New Roman" w:hAnsi="Times New Roman"/>
          <w:bCs w:val="0"/>
          <w:sz w:val="24"/>
          <w:szCs w:val="24"/>
          <w:lang w:val="ru-RU" w:eastAsia="ru-RU"/>
        </w:rPr>
        <w:t>п.п</w:t>
      </w:r>
      <w:proofErr w:type="spellEnd"/>
      <w:r w:rsidRPr="002D7042">
        <w:rPr>
          <w:rFonts w:ascii="Times New Roman" w:hAnsi="Times New Roman"/>
          <w:bCs w:val="0"/>
          <w:sz w:val="24"/>
          <w:szCs w:val="24"/>
          <w:lang w:val="ru-RU" w:eastAsia="ru-RU"/>
        </w:rPr>
        <w:t>.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.1 –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.5,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.7 настоящих Правил страхования, у Страховщика возникает обязанность произвести только одну страховую выплату. При заявлении нескольких событий, имеющих признаки страхового случая, с одним Застрахованным лицом, обязательства Страховщика по страховой выплате возникают, и оплата производится по тому событию, по которому последний их всех необходимых для принятия Страховщиком решения о признании или непризнании события, имеющего признаки страхового случая, страховым случаем документов поступил раньше.</w:t>
      </w:r>
    </w:p>
    <w:p w14:paraId="481C908F" w14:textId="716A5110" w:rsidR="002D7042" w:rsidRPr="002D7042" w:rsidRDefault="002D7042" w:rsidP="002D7042">
      <w:pPr>
        <w:pStyle w:val="20"/>
        <w:numPr>
          <w:ilvl w:val="0"/>
          <w:numId w:val="0"/>
        </w:numPr>
        <w:spacing w:before="0"/>
        <w:ind w:firstLine="709"/>
        <w:rPr>
          <w:rFonts w:ascii="Times New Roman" w:hAnsi="Times New Roman"/>
          <w:bCs w:val="0"/>
          <w:sz w:val="24"/>
          <w:szCs w:val="24"/>
          <w:lang w:val="ru-RU" w:eastAsia="ru-RU"/>
        </w:rPr>
      </w:pPr>
      <w:r w:rsidRPr="002D7042">
        <w:rPr>
          <w:rFonts w:ascii="Times New Roman" w:hAnsi="Times New Roman"/>
          <w:bCs w:val="0"/>
          <w:sz w:val="24"/>
          <w:szCs w:val="24"/>
          <w:lang w:val="ru-RU" w:eastAsia="ru-RU"/>
        </w:rPr>
        <w:t>8.</w:t>
      </w:r>
      <w:r>
        <w:rPr>
          <w:rFonts w:ascii="Times New Roman" w:hAnsi="Times New Roman"/>
          <w:bCs w:val="0"/>
          <w:sz w:val="24"/>
          <w:szCs w:val="24"/>
          <w:lang w:val="ru-RU" w:eastAsia="ru-RU"/>
        </w:rPr>
        <w:t>9</w:t>
      </w:r>
      <w:r w:rsidRPr="002D7042">
        <w:rPr>
          <w:rFonts w:ascii="Times New Roman" w:hAnsi="Times New Roman"/>
          <w:bCs w:val="0"/>
          <w:sz w:val="24"/>
          <w:szCs w:val="24"/>
          <w:lang w:val="ru-RU" w:eastAsia="ru-RU"/>
        </w:rPr>
        <w:t>. Если иное не предусмотрено соглашением Сторон, при наступлении события, являющегося страховым случаем одновременно по нескольким предусмотренным Договором страхования страховым рискам из числа указанных в п.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.2 и в п.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.6 настоящих Правил страхования, то страховые выплаты производятся по каждому из наступивших страховы</w:t>
      </w:r>
      <w:r w:rsidR="00050A65">
        <w:rPr>
          <w:rFonts w:ascii="Times New Roman" w:hAnsi="Times New Roman"/>
          <w:bCs w:val="0"/>
          <w:sz w:val="24"/>
          <w:szCs w:val="24"/>
          <w:lang w:val="ru-RU" w:eastAsia="ru-RU"/>
        </w:rPr>
        <w:t>х случаев независимо</w:t>
      </w:r>
      <w:r w:rsidRPr="002D7042">
        <w:rPr>
          <w:rFonts w:ascii="Times New Roman" w:hAnsi="Times New Roman"/>
          <w:bCs w:val="0"/>
          <w:sz w:val="24"/>
          <w:szCs w:val="24"/>
          <w:lang w:val="ru-RU" w:eastAsia="ru-RU"/>
        </w:rPr>
        <w:t xml:space="preserve"> от страховой выплаты по страховому случаю, наступившему по другому страховому риску из числа указанных в настоящем подпункте Правил страхования. </w:t>
      </w:r>
    </w:p>
    <w:p w14:paraId="0AE291A6" w14:textId="43F5F37F" w:rsidR="002D7042" w:rsidRPr="002D7042" w:rsidRDefault="002D7042" w:rsidP="002D7042">
      <w:pPr>
        <w:pStyle w:val="20"/>
        <w:numPr>
          <w:ilvl w:val="0"/>
          <w:numId w:val="0"/>
        </w:numPr>
        <w:spacing w:before="0"/>
        <w:ind w:firstLine="709"/>
        <w:rPr>
          <w:rFonts w:ascii="Times New Roman" w:hAnsi="Times New Roman"/>
          <w:bCs w:val="0"/>
          <w:sz w:val="24"/>
          <w:szCs w:val="24"/>
          <w:lang w:val="ru-RU" w:eastAsia="ru-RU"/>
        </w:rPr>
      </w:pPr>
      <w:r w:rsidRPr="002D7042">
        <w:rPr>
          <w:rFonts w:ascii="Times New Roman" w:hAnsi="Times New Roman"/>
          <w:bCs w:val="0"/>
          <w:sz w:val="24"/>
          <w:szCs w:val="24"/>
          <w:lang w:val="ru-RU" w:eastAsia="ru-RU"/>
        </w:rPr>
        <w:t>8.</w:t>
      </w:r>
      <w:r>
        <w:rPr>
          <w:rFonts w:ascii="Times New Roman" w:hAnsi="Times New Roman"/>
          <w:bCs w:val="0"/>
          <w:sz w:val="24"/>
          <w:szCs w:val="24"/>
          <w:lang w:val="ru-RU" w:eastAsia="ru-RU"/>
        </w:rPr>
        <w:t>10</w:t>
      </w:r>
      <w:r w:rsidRPr="002D7042">
        <w:rPr>
          <w:rFonts w:ascii="Times New Roman" w:hAnsi="Times New Roman"/>
          <w:bCs w:val="0"/>
          <w:sz w:val="24"/>
          <w:szCs w:val="24"/>
          <w:lang w:val="ru-RU" w:eastAsia="ru-RU"/>
        </w:rPr>
        <w:t>. Если иное не предусмотрено соглашением Сторон, при наступлении события, являющегося страховым случаем одновременно по нескольким предусмотренным Договором страхования страховым рискам из числа указанных в п.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.4 и п. 3.</w:t>
      </w:r>
      <w:r>
        <w:rPr>
          <w:rFonts w:ascii="Times New Roman" w:hAnsi="Times New Roman"/>
          <w:bCs w:val="0"/>
          <w:sz w:val="24"/>
          <w:szCs w:val="24"/>
          <w:lang w:val="ru-RU" w:eastAsia="ru-RU"/>
        </w:rPr>
        <w:t>1</w:t>
      </w:r>
      <w:r w:rsidRPr="002D7042">
        <w:rPr>
          <w:rFonts w:ascii="Times New Roman" w:hAnsi="Times New Roman"/>
          <w:bCs w:val="0"/>
          <w:sz w:val="24"/>
          <w:szCs w:val="24"/>
          <w:lang w:val="ru-RU" w:eastAsia="ru-RU"/>
        </w:rPr>
        <w:t>.6 настоящих Правил страхования, то страховые выплаты производятся по каждому из наступивших страховых случаев незави</w:t>
      </w:r>
      <w:r w:rsidR="00050A65">
        <w:rPr>
          <w:rFonts w:ascii="Times New Roman" w:hAnsi="Times New Roman"/>
          <w:bCs w:val="0"/>
          <w:sz w:val="24"/>
          <w:szCs w:val="24"/>
          <w:lang w:val="ru-RU" w:eastAsia="ru-RU"/>
        </w:rPr>
        <w:t>симо</w:t>
      </w:r>
      <w:r w:rsidRPr="002D7042">
        <w:rPr>
          <w:rFonts w:ascii="Times New Roman" w:hAnsi="Times New Roman"/>
          <w:bCs w:val="0"/>
          <w:sz w:val="24"/>
          <w:szCs w:val="24"/>
          <w:lang w:val="ru-RU" w:eastAsia="ru-RU"/>
        </w:rPr>
        <w:t xml:space="preserve"> от страховой выплаты по страховому случаю, наступившему по другому страховому риску из числа указанных в настоящем подпункте Правил страхования. </w:t>
      </w:r>
    </w:p>
    <w:p w14:paraId="30FA3CA9" w14:textId="6950B0BD" w:rsidR="002D7042" w:rsidRDefault="002D7042" w:rsidP="002D7042">
      <w:pPr>
        <w:pStyle w:val="20"/>
        <w:numPr>
          <w:ilvl w:val="0"/>
          <w:numId w:val="0"/>
        </w:numPr>
        <w:spacing w:before="0"/>
        <w:ind w:firstLine="709"/>
        <w:rPr>
          <w:rFonts w:ascii="Times New Roman" w:hAnsi="Times New Roman"/>
          <w:bCs w:val="0"/>
          <w:sz w:val="24"/>
          <w:szCs w:val="24"/>
          <w:lang w:val="ru-RU" w:eastAsia="ru-RU"/>
        </w:rPr>
      </w:pPr>
      <w:r w:rsidRPr="002D7042">
        <w:rPr>
          <w:rFonts w:ascii="Times New Roman" w:hAnsi="Times New Roman"/>
          <w:bCs w:val="0"/>
          <w:sz w:val="24"/>
          <w:szCs w:val="24"/>
          <w:lang w:val="ru-RU" w:eastAsia="ru-RU"/>
        </w:rPr>
        <w:t>8.</w:t>
      </w:r>
      <w:r>
        <w:rPr>
          <w:rFonts w:ascii="Times New Roman" w:hAnsi="Times New Roman"/>
          <w:bCs w:val="0"/>
          <w:sz w:val="24"/>
          <w:szCs w:val="24"/>
          <w:lang w:val="ru-RU" w:eastAsia="ru-RU"/>
        </w:rPr>
        <w:t>11</w:t>
      </w:r>
      <w:r w:rsidRPr="002D7042">
        <w:rPr>
          <w:rFonts w:ascii="Times New Roman" w:hAnsi="Times New Roman"/>
          <w:bCs w:val="0"/>
          <w:sz w:val="24"/>
          <w:szCs w:val="24"/>
          <w:lang w:val="ru-RU" w:eastAsia="ru-RU"/>
        </w:rPr>
        <w:t xml:space="preserve">. </w:t>
      </w:r>
      <w:r w:rsidR="00B54F67" w:rsidRPr="00B54F67">
        <w:rPr>
          <w:rFonts w:ascii="Times New Roman" w:hAnsi="Times New Roman"/>
          <w:bCs w:val="0"/>
          <w:sz w:val="24"/>
          <w:szCs w:val="24"/>
          <w:lang w:val="ru-RU" w:eastAsia="ru-RU"/>
        </w:rPr>
        <w:t xml:space="preserve">Осуществив страховую выплату по любому из страховых рисков, из числа перечисленных в </w:t>
      </w:r>
      <w:proofErr w:type="spellStart"/>
      <w:r w:rsidR="00B54F67" w:rsidRPr="00B54F67">
        <w:rPr>
          <w:rFonts w:ascii="Times New Roman" w:hAnsi="Times New Roman"/>
          <w:bCs w:val="0"/>
          <w:sz w:val="24"/>
          <w:szCs w:val="24"/>
          <w:lang w:val="ru-RU" w:eastAsia="ru-RU"/>
        </w:rPr>
        <w:t>п.п</w:t>
      </w:r>
      <w:proofErr w:type="spellEnd"/>
      <w:r w:rsidR="00B54F67" w:rsidRPr="00B54F67">
        <w:rPr>
          <w:rFonts w:ascii="Times New Roman" w:hAnsi="Times New Roman"/>
          <w:bCs w:val="0"/>
          <w:sz w:val="24"/>
          <w:szCs w:val="24"/>
          <w:lang w:val="ru-RU" w:eastAsia="ru-RU"/>
        </w:rPr>
        <w:t>. 3.1.1 – 3.1.5, 3.1.7 настоящих Правил, страхование по указанным рискам прекращается.</w:t>
      </w:r>
    </w:p>
    <w:p w14:paraId="4359C777" w14:textId="707F263F" w:rsidR="00050A65" w:rsidRPr="00050A65" w:rsidRDefault="00546866" w:rsidP="00546866">
      <w:pPr>
        <w:pStyle w:val="20"/>
        <w:numPr>
          <w:ilvl w:val="0"/>
          <w:numId w:val="0"/>
        </w:numPr>
        <w:spacing w:before="0"/>
        <w:ind w:firstLine="709"/>
        <w:rPr>
          <w:rFonts w:ascii="Times New Roman" w:hAnsi="Times New Roman"/>
          <w:bCs w:val="0"/>
          <w:sz w:val="24"/>
          <w:szCs w:val="24"/>
          <w:lang w:eastAsia="ru-RU"/>
        </w:rPr>
      </w:pPr>
      <w:r w:rsidRPr="00546866">
        <w:rPr>
          <w:rFonts w:ascii="Times New Roman" w:hAnsi="Times New Roman"/>
          <w:bCs w:val="0"/>
          <w:sz w:val="24"/>
          <w:szCs w:val="24"/>
          <w:lang w:val="ru-RU" w:eastAsia="ru-RU"/>
        </w:rPr>
        <w:t>8.1</w:t>
      </w:r>
      <w:r>
        <w:rPr>
          <w:rFonts w:ascii="Times New Roman" w:hAnsi="Times New Roman"/>
          <w:bCs w:val="0"/>
          <w:sz w:val="24"/>
          <w:szCs w:val="24"/>
          <w:lang w:val="ru-RU" w:eastAsia="ru-RU"/>
        </w:rPr>
        <w:t>2</w:t>
      </w:r>
      <w:r w:rsidRPr="00546866">
        <w:rPr>
          <w:rFonts w:ascii="Times New Roman" w:hAnsi="Times New Roman"/>
          <w:bCs w:val="0"/>
          <w:sz w:val="24"/>
          <w:szCs w:val="24"/>
          <w:lang w:val="ru-RU" w:eastAsia="ru-RU"/>
        </w:rPr>
        <w:t xml:space="preserve">. </w:t>
      </w:r>
      <w:r w:rsidR="00050A65" w:rsidRPr="00050A65">
        <w:rPr>
          <w:rFonts w:ascii="Times New Roman" w:hAnsi="Times New Roman"/>
          <w:bCs w:val="0"/>
          <w:sz w:val="24"/>
          <w:szCs w:val="24"/>
          <w:lang w:val="ru-RU" w:eastAsia="ru-RU"/>
        </w:rPr>
        <w:t>Страховая выплата производится в российских рублях, за исключением случаев, предусмотренных законодательством Российской Федерации.</w:t>
      </w:r>
    </w:p>
    <w:p w14:paraId="06F3614C" w14:textId="74D77BFB" w:rsidR="00546866" w:rsidRPr="00546866" w:rsidRDefault="00A60D11" w:rsidP="00546866">
      <w:pPr>
        <w:pStyle w:val="20"/>
        <w:numPr>
          <w:ilvl w:val="0"/>
          <w:numId w:val="0"/>
        </w:numPr>
        <w:spacing w:before="0"/>
        <w:ind w:firstLine="709"/>
        <w:rPr>
          <w:rFonts w:ascii="Times New Roman" w:hAnsi="Times New Roman"/>
          <w:bCs w:val="0"/>
          <w:sz w:val="24"/>
          <w:szCs w:val="24"/>
          <w:lang w:val="ru-RU" w:eastAsia="ru-RU"/>
        </w:rPr>
      </w:pPr>
      <w:r>
        <w:rPr>
          <w:rFonts w:ascii="Times New Roman" w:hAnsi="Times New Roman"/>
          <w:bCs w:val="0"/>
          <w:sz w:val="24"/>
          <w:szCs w:val="24"/>
          <w:lang w:val="ru-RU" w:eastAsia="ru-RU"/>
        </w:rPr>
        <w:lastRenderedPageBreak/>
        <w:t xml:space="preserve">8.13. </w:t>
      </w:r>
      <w:r w:rsidR="00546866" w:rsidRPr="00546866">
        <w:rPr>
          <w:rFonts w:ascii="Times New Roman" w:hAnsi="Times New Roman"/>
          <w:bCs w:val="0"/>
          <w:sz w:val="24"/>
          <w:szCs w:val="24"/>
          <w:lang w:val="ru-RU" w:eastAsia="ru-RU"/>
        </w:rPr>
        <w:t>Решение о признании или непризнании события, имеющего признаки страхового случая, страховым случаем Страховщик принимает, руководствуясь положениями Договора страхования, Правил страхования и действующим законодательством Российской Федерации, на основании предоставленных и самостоятельно полученных документов.</w:t>
      </w:r>
    </w:p>
    <w:p w14:paraId="6C43FB12" w14:textId="77777777" w:rsidR="00A92D98" w:rsidRPr="00A92D98" w:rsidRDefault="00546866" w:rsidP="00A92D98">
      <w:pPr>
        <w:pStyle w:val="20"/>
        <w:numPr>
          <w:ilvl w:val="0"/>
          <w:numId w:val="0"/>
        </w:numPr>
        <w:spacing w:before="0"/>
        <w:ind w:firstLine="709"/>
        <w:rPr>
          <w:rFonts w:ascii="Times New Roman" w:hAnsi="Times New Roman"/>
          <w:bCs w:val="0"/>
          <w:sz w:val="24"/>
          <w:szCs w:val="24"/>
          <w:lang w:val="ru-RU" w:eastAsia="ru-RU"/>
        </w:rPr>
      </w:pPr>
      <w:r w:rsidRPr="00546866">
        <w:rPr>
          <w:rFonts w:ascii="Times New Roman" w:hAnsi="Times New Roman"/>
          <w:bCs w:val="0"/>
          <w:sz w:val="24"/>
          <w:szCs w:val="24"/>
          <w:lang w:val="ru-RU" w:eastAsia="ru-RU"/>
        </w:rPr>
        <w:t>8.1</w:t>
      </w:r>
      <w:r w:rsidR="00A60D11">
        <w:rPr>
          <w:rFonts w:ascii="Times New Roman" w:hAnsi="Times New Roman"/>
          <w:bCs w:val="0"/>
          <w:sz w:val="24"/>
          <w:szCs w:val="24"/>
          <w:lang w:val="ru-RU" w:eastAsia="ru-RU"/>
        </w:rPr>
        <w:t>4</w:t>
      </w:r>
      <w:r w:rsidRPr="00546866">
        <w:rPr>
          <w:rFonts w:ascii="Times New Roman" w:hAnsi="Times New Roman"/>
          <w:bCs w:val="0"/>
          <w:sz w:val="24"/>
          <w:szCs w:val="24"/>
          <w:lang w:val="ru-RU" w:eastAsia="ru-RU"/>
        </w:rPr>
        <w:t xml:space="preserve">. </w:t>
      </w:r>
      <w:r w:rsidR="00A92D98" w:rsidRPr="00A92D98">
        <w:rPr>
          <w:rFonts w:ascii="Times New Roman" w:hAnsi="Times New Roman"/>
          <w:bCs w:val="0"/>
          <w:sz w:val="24"/>
          <w:szCs w:val="24"/>
          <w:lang w:val="ru-RU" w:eastAsia="ru-RU"/>
        </w:rPr>
        <w:t>Решение о признании или непризнании события, имеющего признаки страхового случая, страховым случаем, а также об осуществлении или об отказе в страховой выплате, Страховщик принимает, руководствуясь положениями Правил страхования, договора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14:paraId="0703D30F" w14:textId="6C848E88" w:rsidR="00A92D98" w:rsidRPr="00A92D98" w:rsidRDefault="00A92D98" w:rsidP="00A92D98">
      <w:pPr>
        <w:pStyle w:val="20"/>
        <w:numPr>
          <w:ilvl w:val="0"/>
          <w:numId w:val="0"/>
        </w:numPr>
        <w:spacing w:before="0"/>
        <w:ind w:firstLine="709"/>
        <w:rPr>
          <w:rFonts w:ascii="Times New Roman" w:hAnsi="Times New Roman"/>
          <w:bCs w:val="0"/>
          <w:sz w:val="24"/>
          <w:szCs w:val="24"/>
          <w:lang w:val="ru-RU" w:eastAsia="ru-RU"/>
        </w:rPr>
      </w:pPr>
      <w:r w:rsidRPr="00A92D98">
        <w:rPr>
          <w:rFonts w:ascii="Times New Roman" w:hAnsi="Times New Roman"/>
          <w:bCs w:val="0"/>
          <w:sz w:val="24"/>
          <w:szCs w:val="24"/>
          <w:lang w:val="ru-RU" w:eastAsia="ru-RU"/>
        </w:rPr>
        <w:t xml:space="preserve">8.15. По страховым рискам, </w:t>
      </w:r>
      <w:r w:rsidRPr="00BB6EB2">
        <w:rPr>
          <w:rFonts w:ascii="Times New Roman" w:hAnsi="Times New Roman"/>
          <w:bCs w:val="0"/>
          <w:sz w:val="24"/>
          <w:szCs w:val="24"/>
          <w:lang w:val="ru-RU" w:eastAsia="ru-RU"/>
        </w:rPr>
        <w:t xml:space="preserve">указанным в </w:t>
      </w:r>
      <w:proofErr w:type="spellStart"/>
      <w:r w:rsidRPr="00BB6EB2">
        <w:rPr>
          <w:rFonts w:ascii="Times New Roman" w:hAnsi="Times New Roman"/>
          <w:bCs w:val="0"/>
          <w:sz w:val="24"/>
          <w:szCs w:val="24"/>
          <w:lang w:val="ru-RU" w:eastAsia="ru-RU"/>
        </w:rPr>
        <w:t>п.п</w:t>
      </w:r>
      <w:proofErr w:type="spellEnd"/>
      <w:r w:rsidRPr="00BB6EB2">
        <w:rPr>
          <w:rFonts w:ascii="Times New Roman" w:hAnsi="Times New Roman"/>
          <w:bCs w:val="0"/>
          <w:sz w:val="24"/>
          <w:szCs w:val="24"/>
          <w:lang w:val="ru-RU" w:eastAsia="ru-RU"/>
        </w:rPr>
        <w:t>. 3.1.1 – 3.1.7 настоящих Правил</w:t>
      </w:r>
      <w:r w:rsidRPr="00A92D98" w:rsidDel="00A92D98">
        <w:rPr>
          <w:rFonts w:ascii="Times New Roman" w:hAnsi="Times New Roman"/>
          <w:bCs w:val="0"/>
          <w:sz w:val="24"/>
          <w:szCs w:val="24"/>
          <w:lang w:val="ru-RU" w:eastAsia="ru-RU"/>
        </w:rPr>
        <w:t xml:space="preserve"> </w:t>
      </w:r>
      <w:r w:rsidRPr="00A92D98">
        <w:rPr>
          <w:rFonts w:ascii="Times New Roman" w:hAnsi="Times New Roman"/>
          <w:bCs w:val="0"/>
          <w:sz w:val="24"/>
          <w:szCs w:val="24"/>
          <w:lang w:val="ru-RU" w:eastAsia="ru-RU"/>
        </w:rPr>
        <w:t>Страховщик принимает решение, указанное в п. 8.14 Правил страхования, в течение 15 (пятнадцати) рабочих дней со дня получения Страховщиком последнего из всех необходимых документов и в тот же срок производит страховую выплату или направляет Выгодоприобретателю письменное уведомление с обоснованием отказа.</w:t>
      </w:r>
    </w:p>
    <w:p w14:paraId="38C4A11E" w14:textId="345CE5ED" w:rsidR="00A92D98" w:rsidRDefault="00A92D98" w:rsidP="00A92D98">
      <w:pPr>
        <w:pStyle w:val="20"/>
        <w:numPr>
          <w:ilvl w:val="0"/>
          <w:numId w:val="0"/>
        </w:numPr>
        <w:spacing w:before="0"/>
        <w:ind w:firstLine="709"/>
        <w:rPr>
          <w:rFonts w:ascii="Times New Roman" w:hAnsi="Times New Roman"/>
          <w:bCs w:val="0"/>
          <w:sz w:val="24"/>
          <w:szCs w:val="24"/>
          <w:lang w:val="ru-RU" w:eastAsia="ru-RU"/>
        </w:rPr>
      </w:pPr>
      <w:r w:rsidRPr="00A92D98">
        <w:rPr>
          <w:rFonts w:ascii="Times New Roman" w:hAnsi="Times New Roman"/>
          <w:bCs w:val="0"/>
          <w:sz w:val="24"/>
          <w:szCs w:val="24"/>
          <w:lang w:val="ru-RU" w:eastAsia="ru-RU"/>
        </w:rPr>
        <w:t>8.16. Страховая выплата производится путем перечисления денежных средств на банковский счет Выгодоприобретателя или иным способом по согласованию Сторон.</w:t>
      </w:r>
    </w:p>
    <w:p w14:paraId="12817269" w14:textId="77777777" w:rsidR="00A92D98" w:rsidRPr="00A92D98" w:rsidRDefault="00A92D98" w:rsidP="00A92D98">
      <w:pPr>
        <w:pStyle w:val="20"/>
        <w:numPr>
          <w:ilvl w:val="0"/>
          <w:numId w:val="0"/>
        </w:numPr>
        <w:spacing w:before="0"/>
        <w:ind w:firstLine="709"/>
        <w:rPr>
          <w:rFonts w:ascii="Times New Roman" w:hAnsi="Times New Roman"/>
          <w:bCs w:val="0"/>
          <w:sz w:val="24"/>
          <w:szCs w:val="24"/>
          <w:lang w:val="ru-RU" w:eastAsia="ru-RU"/>
        </w:rPr>
      </w:pPr>
      <w:r w:rsidRPr="00A92D98">
        <w:rPr>
          <w:rFonts w:ascii="Times New Roman" w:hAnsi="Times New Roman"/>
          <w:sz w:val="24"/>
          <w:szCs w:val="24"/>
        </w:rPr>
        <w:t xml:space="preserve">8.17. </w:t>
      </w:r>
      <w:r w:rsidRPr="00546866">
        <w:rPr>
          <w:rFonts w:ascii="Times New Roman" w:hAnsi="Times New Roman"/>
          <w:bCs w:val="0"/>
          <w:sz w:val="24"/>
          <w:szCs w:val="24"/>
          <w:lang w:val="ru-RU" w:eastAsia="ru-RU"/>
        </w:rPr>
        <w:t>Если Выгодоприобретателем является несовершеннолетнее лицо, то страховая выплата переводится на его банковский счет с уведомлением его законных представителей или на банковский счет одного из его законных представителей при соблюдении положений действующего законодательства, в частности, при наличии письменного согласия другого законного представителя (если у несовершеннолетнего лица двое законных представителей).</w:t>
      </w:r>
    </w:p>
    <w:p w14:paraId="6A65DE5A" w14:textId="526969D3" w:rsidR="00A92D98" w:rsidRPr="00A92D98" w:rsidRDefault="00A92D98" w:rsidP="00A92D98">
      <w:pPr>
        <w:pStyle w:val="20"/>
        <w:numPr>
          <w:ilvl w:val="0"/>
          <w:numId w:val="0"/>
        </w:numPr>
        <w:spacing w:before="0"/>
        <w:ind w:firstLine="709"/>
        <w:rPr>
          <w:rFonts w:ascii="Times New Roman" w:hAnsi="Times New Roman"/>
          <w:bCs w:val="0"/>
          <w:sz w:val="24"/>
          <w:szCs w:val="24"/>
          <w:lang w:val="ru-RU" w:eastAsia="ru-RU"/>
        </w:rPr>
      </w:pPr>
      <w:r w:rsidRPr="00A92D98">
        <w:rPr>
          <w:rFonts w:ascii="Times New Roman" w:hAnsi="Times New Roman"/>
          <w:bCs w:val="0"/>
          <w:sz w:val="24"/>
          <w:szCs w:val="24"/>
          <w:lang w:val="ru-RU" w:eastAsia="ru-RU"/>
        </w:rPr>
        <w:t>8.18. В случае принятия решения об отказе в страховой выплате и / или непризнании события страховым случаем Страховщик в срок, установленный для осуществления отказа, направляет Выгодоприобретателю письменное уведомление с обоснованием отказа.</w:t>
      </w:r>
    </w:p>
    <w:p w14:paraId="3B317FAD" w14:textId="77777777" w:rsidR="00A60D11" w:rsidRDefault="00A60D11" w:rsidP="00A60D11"/>
    <w:p w14:paraId="386D8FF5" w14:textId="77777777" w:rsidR="00A60D11" w:rsidRDefault="00A60D11" w:rsidP="00A60D11">
      <w:pPr>
        <w:spacing w:before="240" w:after="240" w:line="240" w:lineRule="auto"/>
        <w:ind w:firstLine="567"/>
        <w:jc w:val="center"/>
        <w:rPr>
          <w:rFonts w:ascii="Times New Roman" w:hAnsi="Times New Roman"/>
          <w:b/>
          <w:sz w:val="24"/>
          <w:szCs w:val="24"/>
        </w:rPr>
      </w:pPr>
      <w:r>
        <w:rPr>
          <w:rFonts w:ascii="Times New Roman" w:hAnsi="Times New Roman"/>
          <w:b/>
          <w:sz w:val="24"/>
          <w:szCs w:val="24"/>
        </w:rPr>
        <w:t>9. Порядок исполнения договора страхования в части медицинского страхования</w:t>
      </w:r>
    </w:p>
    <w:p w14:paraId="5E3874EE" w14:textId="408D34AD"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 xml:space="preserve">9.1. При наступлении страхового случая и отсутствии </w:t>
      </w:r>
      <w:r w:rsidR="00642C62">
        <w:rPr>
          <w:rFonts w:ascii="Times New Roman" w:hAnsi="Times New Roman"/>
          <w:sz w:val="24"/>
          <w:szCs w:val="24"/>
        </w:rPr>
        <w:t>оснований для отказа в страховой выплате</w:t>
      </w:r>
      <w:r>
        <w:rPr>
          <w:rFonts w:ascii="Times New Roman" w:hAnsi="Times New Roman"/>
          <w:sz w:val="24"/>
          <w:szCs w:val="24"/>
        </w:rPr>
        <w:t xml:space="preserve">, предусмотренных в </w:t>
      </w:r>
      <w:r w:rsidRPr="008669F0">
        <w:rPr>
          <w:rFonts w:ascii="Times New Roman" w:hAnsi="Times New Roman"/>
          <w:sz w:val="24"/>
          <w:szCs w:val="24"/>
        </w:rPr>
        <w:t>п. 10.2</w:t>
      </w:r>
      <w:r w:rsidRPr="00EA480E">
        <w:rPr>
          <w:rFonts w:ascii="Times New Roman" w:hAnsi="Times New Roman"/>
          <w:sz w:val="24"/>
          <w:szCs w:val="24"/>
        </w:rPr>
        <w:t xml:space="preserve"> Правил страхования, Страховщик в счет страховой выплаты организует оказание медицинских</w:t>
      </w:r>
      <w:r w:rsidRPr="00E317A7">
        <w:rPr>
          <w:rFonts w:ascii="Times New Roman" w:hAnsi="Times New Roman"/>
          <w:sz w:val="24"/>
          <w:szCs w:val="24"/>
        </w:rPr>
        <w:t xml:space="preserve"> и иных услуг Застрахованному лицу в соответствии с условиями договора страхования (в </w:t>
      </w:r>
      <w:proofErr w:type="spellStart"/>
      <w:r w:rsidRPr="00E317A7">
        <w:rPr>
          <w:rFonts w:ascii="Times New Roman" w:hAnsi="Times New Roman"/>
          <w:sz w:val="24"/>
          <w:szCs w:val="24"/>
        </w:rPr>
        <w:t>т.ч</w:t>
      </w:r>
      <w:proofErr w:type="spellEnd"/>
      <w:r w:rsidRPr="00E317A7">
        <w:rPr>
          <w:rFonts w:ascii="Times New Roman" w:hAnsi="Times New Roman"/>
          <w:sz w:val="24"/>
          <w:szCs w:val="24"/>
        </w:rPr>
        <w:t xml:space="preserve">. </w:t>
      </w:r>
      <w:r>
        <w:rPr>
          <w:rFonts w:ascii="Times New Roman" w:hAnsi="Times New Roman"/>
          <w:sz w:val="24"/>
          <w:szCs w:val="24"/>
        </w:rPr>
        <w:t>Программами №№ 1</w:t>
      </w:r>
      <w:r w:rsidR="00F36291">
        <w:rPr>
          <w:rFonts w:ascii="Times New Roman" w:hAnsi="Times New Roman"/>
          <w:sz w:val="24"/>
          <w:szCs w:val="24"/>
        </w:rPr>
        <w:t>,</w:t>
      </w:r>
      <w:r>
        <w:rPr>
          <w:rFonts w:ascii="Times New Roman" w:hAnsi="Times New Roman"/>
          <w:sz w:val="24"/>
          <w:szCs w:val="24"/>
        </w:rPr>
        <w:t xml:space="preserve"> 2 (в зависимости от того, что применимо)</w:t>
      </w:r>
      <w:r w:rsidRPr="00E317A7">
        <w:rPr>
          <w:rFonts w:ascii="Times New Roman" w:hAnsi="Times New Roman"/>
          <w:sz w:val="24"/>
          <w:szCs w:val="24"/>
        </w:rPr>
        <w:t>), и оплачивает медицинские и иные услуги, оказанные Застрахованному лицу.</w:t>
      </w:r>
      <w:r>
        <w:rPr>
          <w:rFonts w:ascii="Times New Roman" w:hAnsi="Times New Roman"/>
          <w:sz w:val="24"/>
          <w:szCs w:val="24"/>
        </w:rPr>
        <w:t xml:space="preserve"> При этом:</w:t>
      </w:r>
    </w:p>
    <w:p w14:paraId="4B92F7D3" w14:textId="77777777"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 xml:space="preserve">9.1.1. Страховщик производит оплату медицинским и иным организациям в соответствии с заключенными с ними договорами (в </w:t>
      </w:r>
      <w:proofErr w:type="spellStart"/>
      <w:r>
        <w:rPr>
          <w:rFonts w:ascii="Times New Roman" w:hAnsi="Times New Roman"/>
          <w:sz w:val="24"/>
          <w:szCs w:val="24"/>
        </w:rPr>
        <w:t>т.ч</w:t>
      </w:r>
      <w:proofErr w:type="spellEnd"/>
      <w:r>
        <w:rPr>
          <w:rFonts w:ascii="Times New Roman" w:hAnsi="Times New Roman"/>
          <w:sz w:val="24"/>
          <w:szCs w:val="24"/>
        </w:rPr>
        <w:t>. в сроки и в порядке, которые установлены указанными договорами).</w:t>
      </w:r>
    </w:p>
    <w:p w14:paraId="603A29F9" w14:textId="5A66342B"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9.1.2. Страховщик самостоятельно или с привлечением третьих лиц организует оказание (или отказывает в оказании) медицинских и иных услуг в течение срока, установленного в Программах №№ 1</w:t>
      </w:r>
      <w:r w:rsidR="00F36291">
        <w:rPr>
          <w:rFonts w:ascii="Times New Roman" w:hAnsi="Times New Roman"/>
          <w:sz w:val="24"/>
          <w:szCs w:val="24"/>
        </w:rPr>
        <w:t>,</w:t>
      </w:r>
      <w:r>
        <w:rPr>
          <w:rFonts w:ascii="Times New Roman" w:hAnsi="Times New Roman"/>
          <w:sz w:val="24"/>
          <w:szCs w:val="24"/>
        </w:rPr>
        <w:t xml:space="preserve"> 2 (в зависимости от того, что применимо). При этом, выбор медицинских и иных организаций для оказания услуг осуществляется Страховщиком (привлеченной сервисной компанией).</w:t>
      </w:r>
    </w:p>
    <w:p w14:paraId="32692ADF" w14:textId="6EE2DEEE"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lastRenderedPageBreak/>
        <w:t xml:space="preserve">9.1.3. По страховому риску, в отношении которого установлена агрегатная страховая сумма, обязательства Страховщика по такому риску считаются исполненными в полном объеме </w:t>
      </w:r>
      <w:r w:rsidRPr="00C25F42">
        <w:rPr>
          <w:rFonts w:ascii="Times New Roman" w:hAnsi="Times New Roman"/>
          <w:sz w:val="24"/>
          <w:szCs w:val="24"/>
        </w:rPr>
        <w:t xml:space="preserve">после осуществления страховых выплат по всем страховым случаям, наступившим по данному риску, в размере страховой суммы, установленной </w:t>
      </w:r>
      <w:r>
        <w:rPr>
          <w:rFonts w:ascii="Times New Roman" w:hAnsi="Times New Roman"/>
          <w:sz w:val="24"/>
          <w:szCs w:val="24"/>
        </w:rPr>
        <w:t>по нему</w:t>
      </w:r>
      <w:r w:rsidRPr="00C25F42">
        <w:rPr>
          <w:rFonts w:ascii="Times New Roman" w:hAnsi="Times New Roman"/>
          <w:sz w:val="24"/>
          <w:szCs w:val="24"/>
        </w:rPr>
        <w:t xml:space="preserve"> на начало срока действия договора страхования (т.е. когда агрегатная сумма исчерпана полностью)</w:t>
      </w:r>
      <w:r>
        <w:rPr>
          <w:rFonts w:ascii="Times New Roman" w:hAnsi="Times New Roman"/>
          <w:sz w:val="24"/>
          <w:szCs w:val="24"/>
        </w:rPr>
        <w:t>.</w:t>
      </w:r>
    </w:p>
    <w:p w14:paraId="079E78B1" w14:textId="77777777"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 xml:space="preserve">9.1.4. Медицинские и иные услуги оказываются </w:t>
      </w:r>
      <w:r w:rsidRPr="00E317A7">
        <w:rPr>
          <w:rFonts w:ascii="Times New Roman" w:hAnsi="Times New Roman"/>
          <w:sz w:val="24"/>
          <w:szCs w:val="24"/>
        </w:rPr>
        <w:t>Застрахованному лицу в</w:t>
      </w:r>
      <w:r>
        <w:rPr>
          <w:rFonts w:ascii="Times New Roman" w:hAnsi="Times New Roman"/>
          <w:sz w:val="24"/>
          <w:szCs w:val="24"/>
        </w:rPr>
        <w:t xml:space="preserve"> сроки и в</w:t>
      </w:r>
      <w:r w:rsidRPr="00E317A7">
        <w:rPr>
          <w:rFonts w:ascii="Times New Roman" w:hAnsi="Times New Roman"/>
          <w:sz w:val="24"/>
          <w:szCs w:val="24"/>
        </w:rPr>
        <w:t xml:space="preserve"> соответствии с порядком работы, предусмотренным в организации, </w:t>
      </w:r>
      <w:r>
        <w:rPr>
          <w:rFonts w:ascii="Times New Roman" w:hAnsi="Times New Roman"/>
          <w:sz w:val="24"/>
          <w:szCs w:val="24"/>
        </w:rPr>
        <w:t xml:space="preserve">непосредственно оказывающей медицинскую или иную </w:t>
      </w:r>
      <w:r w:rsidRPr="00E317A7">
        <w:rPr>
          <w:rFonts w:ascii="Times New Roman" w:hAnsi="Times New Roman"/>
          <w:sz w:val="24"/>
          <w:szCs w:val="24"/>
        </w:rPr>
        <w:t>услуг. При этом</w:t>
      </w:r>
      <w:r>
        <w:rPr>
          <w:rFonts w:ascii="Times New Roman" w:hAnsi="Times New Roman"/>
          <w:sz w:val="24"/>
          <w:szCs w:val="24"/>
        </w:rPr>
        <w:t>,</w:t>
      </w:r>
      <w:r w:rsidRPr="00E317A7">
        <w:rPr>
          <w:rFonts w:ascii="Times New Roman" w:hAnsi="Times New Roman"/>
          <w:sz w:val="24"/>
          <w:szCs w:val="24"/>
        </w:rPr>
        <w:t xml:space="preserve"> Страховщик вправе проверить и качество услуг</w:t>
      </w:r>
      <w:r>
        <w:rPr>
          <w:rFonts w:ascii="Times New Roman" w:hAnsi="Times New Roman"/>
          <w:sz w:val="24"/>
          <w:szCs w:val="24"/>
        </w:rPr>
        <w:t>,</w:t>
      </w:r>
      <w:r w:rsidRPr="00E317A7">
        <w:rPr>
          <w:rFonts w:ascii="Times New Roman" w:hAnsi="Times New Roman"/>
          <w:sz w:val="24"/>
          <w:szCs w:val="24"/>
        </w:rPr>
        <w:t xml:space="preserve"> оказанных Застрахованному лицу</w:t>
      </w:r>
      <w:r>
        <w:rPr>
          <w:rFonts w:ascii="Times New Roman" w:hAnsi="Times New Roman"/>
          <w:sz w:val="24"/>
          <w:szCs w:val="24"/>
        </w:rPr>
        <w:t>,</w:t>
      </w:r>
      <w:r w:rsidRPr="00E317A7">
        <w:rPr>
          <w:rFonts w:ascii="Times New Roman" w:hAnsi="Times New Roman"/>
          <w:sz w:val="24"/>
          <w:szCs w:val="24"/>
        </w:rPr>
        <w:t xml:space="preserve"> </w:t>
      </w:r>
      <w:r>
        <w:rPr>
          <w:rFonts w:ascii="Times New Roman" w:hAnsi="Times New Roman"/>
          <w:sz w:val="24"/>
          <w:szCs w:val="24"/>
        </w:rPr>
        <w:t xml:space="preserve">и их </w:t>
      </w:r>
      <w:r w:rsidRPr="00E317A7">
        <w:rPr>
          <w:rFonts w:ascii="Times New Roman" w:hAnsi="Times New Roman"/>
          <w:sz w:val="24"/>
          <w:szCs w:val="24"/>
        </w:rPr>
        <w:t>соответствие условиям договора страхования.</w:t>
      </w:r>
    </w:p>
    <w:p w14:paraId="6588E34F" w14:textId="77777777"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 xml:space="preserve">9.1.5. Страховщик самостоятельно или с привлечением третьих лиц обеспечивает ознакомление Страхователя с условиями организации оказания медицинских и иных услуг любыми доступными Страховщику способами (в </w:t>
      </w:r>
      <w:proofErr w:type="spellStart"/>
      <w:r>
        <w:rPr>
          <w:rFonts w:ascii="Times New Roman" w:hAnsi="Times New Roman"/>
          <w:sz w:val="24"/>
          <w:szCs w:val="24"/>
        </w:rPr>
        <w:t>т.ч</w:t>
      </w:r>
      <w:proofErr w:type="spellEnd"/>
      <w:r>
        <w:rPr>
          <w:rFonts w:ascii="Times New Roman" w:hAnsi="Times New Roman"/>
          <w:sz w:val="24"/>
          <w:szCs w:val="24"/>
        </w:rPr>
        <w:t>. посредством информационных материалов и / или официального сайта Страховщика в сети «Интернет»).</w:t>
      </w:r>
    </w:p>
    <w:p w14:paraId="4F8532B4" w14:textId="3D647301"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 xml:space="preserve">9.1.6. Страховщик организует и оплачивает медицинские и иные услуги </w:t>
      </w:r>
      <w:r w:rsidRPr="00E317A7">
        <w:rPr>
          <w:rFonts w:ascii="Times New Roman" w:hAnsi="Times New Roman"/>
          <w:sz w:val="24"/>
          <w:szCs w:val="24"/>
        </w:rPr>
        <w:t>до окончания срока страхования, установленного в договоре страхования по соответствующему страховому риску (до даты досрочного прекращения договора страхования, в случае его досрочного прекращения)</w:t>
      </w:r>
      <w:r w:rsidR="00D14072">
        <w:rPr>
          <w:rFonts w:ascii="Times New Roman" w:hAnsi="Times New Roman"/>
          <w:sz w:val="24"/>
          <w:szCs w:val="24"/>
        </w:rPr>
        <w:t>.</w:t>
      </w:r>
    </w:p>
    <w:p w14:paraId="43F6F789" w14:textId="45A3D493" w:rsid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9</w:t>
      </w:r>
      <w:r w:rsidRPr="00E317A7">
        <w:rPr>
          <w:rFonts w:ascii="Times New Roman" w:hAnsi="Times New Roman"/>
          <w:sz w:val="24"/>
          <w:szCs w:val="24"/>
        </w:rPr>
        <w:t>.</w:t>
      </w:r>
      <w:r>
        <w:rPr>
          <w:rFonts w:ascii="Times New Roman" w:hAnsi="Times New Roman"/>
          <w:sz w:val="24"/>
          <w:szCs w:val="24"/>
        </w:rPr>
        <w:t>2</w:t>
      </w:r>
      <w:r w:rsidRPr="00E317A7">
        <w:rPr>
          <w:rFonts w:ascii="Times New Roman" w:hAnsi="Times New Roman"/>
          <w:sz w:val="24"/>
          <w:szCs w:val="24"/>
        </w:rPr>
        <w:t xml:space="preserve">. Размер страховой выплаты определяется стоимостью </w:t>
      </w:r>
      <w:r>
        <w:rPr>
          <w:rFonts w:ascii="Times New Roman" w:hAnsi="Times New Roman"/>
          <w:sz w:val="24"/>
          <w:szCs w:val="24"/>
        </w:rPr>
        <w:t xml:space="preserve">организации </w:t>
      </w:r>
      <w:r w:rsidRPr="00E317A7">
        <w:rPr>
          <w:rFonts w:ascii="Times New Roman" w:hAnsi="Times New Roman"/>
          <w:sz w:val="24"/>
          <w:szCs w:val="24"/>
        </w:rPr>
        <w:t xml:space="preserve">медицинских и иных услуг, оказываемых в соответствии с условиями договора страхования, </w:t>
      </w:r>
      <w:r>
        <w:rPr>
          <w:rFonts w:ascii="Times New Roman" w:hAnsi="Times New Roman"/>
          <w:sz w:val="24"/>
          <w:szCs w:val="24"/>
        </w:rPr>
        <w:t>или стоимостью самих услуг, в пределах</w:t>
      </w:r>
      <w:r w:rsidRPr="00E317A7">
        <w:rPr>
          <w:rFonts w:ascii="Times New Roman" w:hAnsi="Times New Roman"/>
          <w:sz w:val="24"/>
          <w:szCs w:val="24"/>
        </w:rPr>
        <w:t xml:space="preserve"> </w:t>
      </w:r>
      <w:r>
        <w:rPr>
          <w:rFonts w:ascii="Times New Roman" w:hAnsi="Times New Roman"/>
          <w:sz w:val="24"/>
          <w:szCs w:val="24"/>
        </w:rPr>
        <w:t>лимитов ответственности, установленных Программами №№ 1</w:t>
      </w:r>
      <w:r w:rsidR="00F36291">
        <w:rPr>
          <w:rFonts w:ascii="Times New Roman" w:hAnsi="Times New Roman"/>
          <w:sz w:val="24"/>
          <w:szCs w:val="24"/>
        </w:rPr>
        <w:t>,</w:t>
      </w:r>
      <w:r>
        <w:rPr>
          <w:rFonts w:ascii="Times New Roman" w:hAnsi="Times New Roman"/>
          <w:sz w:val="24"/>
          <w:szCs w:val="24"/>
        </w:rPr>
        <w:t xml:space="preserve"> 2 (в зависимости от того, что применимо)</w:t>
      </w:r>
      <w:r w:rsidRPr="00E317A7">
        <w:rPr>
          <w:rFonts w:ascii="Times New Roman" w:hAnsi="Times New Roman"/>
          <w:sz w:val="24"/>
          <w:szCs w:val="24"/>
        </w:rPr>
        <w:t>.</w:t>
      </w:r>
    </w:p>
    <w:p w14:paraId="74831BEE" w14:textId="3DA0CB1F" w:rsidR="00A60D11" w:rsidRPr="00CC4E94" w:rsidRDefault="00A60D11" w:rsidP="002C054A">
      <w:pPr>
        <w:spacing w:after="0"/>
        <w:ind w:firstLine="567"/>
        <w:jc w:val="both"/>
        <w:rPr>
          <w:rFonts w:ascii="Times New Roman" w:hAnsi="Times New Roman"/>
          <w:sz w:val="24"/>
          <w:szCs w:val="24"/>
        </w:rPr>
      </w:pPr>
      <w:r>
        <w:rPr>
          <w:rFonts w:ascii="Times New Roman" w:hAnsi="Times New Roman"/>
          <w:sz w:val="24"/>
          <w:szCs w:val="24"/>
        </w:rPr>
        <w:t>9.3. П</w:t>
      </w:r>
      <w:r w:rsidRPr="00CC4E94">
        <w:rPr>
          <w:rFonts w:ascii="Times New Roman" w:hAnsi="Times New Roman"/>
          <w:sz w:val="24"/>
          <w:szCs w:val="24"/>
        </w:rPr>
        <w:t>еречень документов и</w:t>
      </w:r>
      <w:r>
        <w:rPr>
          <w:rFonts w:ascii="Times New Roman" w:hAnsi="Times New Roman"/>
          <w:sz w:val="24"/>
          <w:szCs w:val="24"/>
        </w:rPr>
        <w:t xml:space="preserve"> / или сведений, необходимых для рассмотрения произошедшего события, принятия по нему решения и / или организации предоставления Застрахованному лицу медицинских и / или иных услуг, указывается в Программах №№ 1</w:t>
      </w:r>
      <w:r w:rsidR="00F36291">
        <w:rPr>
          <w:rFonts w:ascii="Times New Roman" w:hAnsi="Times New Roman"/>
          <w:sz w:val="24"/>
          <w:szCs w:val="24"/>
        </w:rPr>
        <w:t>,</w:t>
      </w:r>
      <w:r>
        <w:rPr>
          <w:rFonts w:ascii="Times New Roman" w:hAnsi="Times New Roman"/>
          <w:sz w:val="24"/>
          <w:szCs w:val="24"/>
        </w:rPr>
        <w:t xml:space="preserve"> 2. При этом, Страховщик может реализовать права, установленные п. 8.5 Правил страхования</w:t>
      </w:r>
      <w:r w:rsidRPr="00CC4E94">
        <w:rPr>
          <w:rFonts w:ascii="Times New Roman" w:hAnsi="Times New Roman"/>
          <w:sz w:val="24"/>
          <w:szCs w:val="24"/>
        </w:rPr>
        <w:t>.</w:t>
      </w:r>
    </w:p>
    <w:p w14:paraId="4DC64D5E" w14:textId="77777777" w:rsidR="00A60D11" w:rsidRPr="00A60D11" w:rsidRDefault="00A60D11" w:rsidP="00A60D11">
      <w:pPr>
        <w:spacing w:after="0" w:line="240" w:lineRule="auto"/>
        <w:ind w:firstLine="567"/>
        <w:jc w:val="both"/>
        <w:rPr>
          <w:rFonts w:ascii="Times New Roman" w:hAnsi="Times New Roman"/>
          <w:sz w:val="24"/>
          <w:szCs w:val="24"/>
        </w:rPr>
      </w:pPr>
    </w:p>
    <w:p w14:paraId="52C0DF90" w14:textId="77777777" w:rsidR="00A60D11" w:rsidRPr="00576584" w:rsidRDefault="00A60D11" w:rsidP="00A60D11">
      <w:pPr>
        <w:spacing w:before="240" w:after="240" w:line="240" w:lineRule="auto"/>
        <w:ind w:firstLine="567"/>
        <w:jc w:val="center"/>
        <w:rPr>
          <w:rFonts w:ascii="Times New Roman" w:hAnsi="Times New Roman"/>
          <w:b/>
          <w:sz w:val="24"/>
          <w:szCs w:val="24"/>
        </w:rPr>
      </w:pPr>
      <w:r w:rsidRPr="00576584">
        <w:rPr>
          <w:rFonts w:ascii="Times New Roman" w:hAnsi="Times New Roman"/>
          <w:b/>
          <w:sz w:val="24"/>
          <w:szCs w:val="24"/>
        </w:rPr>
        <w:t>1</w:t>
      </w:r>
      <w:r>
        <w:rPr>
          <w:rFonts w:ascii="Times New Roman" w:hAnsi="Times New Roman"/>
          <w:b/>
          <w:sz w:val="24"/>
          <w:szCs w:val="24"/>
        </w:rPr>
        <w:t>0</w:t>
      </w:r>
      <w:r w:rsidRPr="00576584">
        <w:rPr>
          <w:rFonts w:ascii="Times New Roman" w:hAnsi="Times New Roman"/>
          <w:b/>
          <w:sz w:val="24"/>
          <w:szCs w:val="24"/>
        </w:rPr>
        <w:t>. Основания отказа в страховой выплате</w:t>
      </w:r>
    </w:p>
    <w:p w14:paraId="2FC9D1E7" w14:textId="57645E50"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 xml:space="preserve">10.1. </w:t>
      </w:r>
      <w:r w:rsidRPr="00A60D11">
        <w:rPr>
          <w:rFonts w:ascii="Times New Roman" w:hAnsi="Times New Roman"/>
          <w:sz w:val="24"/>
          <w:szCs w:val="24"/>
        </w:rPr>
        <w:t xml:space="preserve">Страховщик освобождается от страховой выплаты, если страховой случай наступил вследствие (кроме наступления страхового случая по страховому риску </w:t>
      </w:r>
      <w:r w:rsidRPr="008669F0">
        <w:rPr>
          <w:rFonts w:ascii="Times New Roman" w:hAnsi="Times New Roman"/>
          <w:b/>
          <w:sz w:val="24"/>
          <w:szCs w:val="24"/>
        </w:rPr>
        <w:t>«Дожитие Застрахованного лица»</w:t>
      </w:r>
      <w:r w:rsidRPr="00A60D11">
        <w:rPr>
          <w:rFonts w:ascii="Times New Roman" w:hAnsi="Times New Roman"/>
          <w:sz w:val="24"/>
          <w:szCs w:val="24"/>
        </w:rPr>
        <w:t>):</w:t>
      </w:r>
    </w:p>
    <w:p w14:paraId="6C864655" w14:textId="4D5B2241"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w:t>
      </w:r>
      <w:r>
        <w:rPr>
          <w:rFonts w:ascii="Times New Roman" w:hAnsi="Times New Roman"/>
          <w:sz w:val="24"/>
          <w:szCs w:val="24"/>
        </w:rPr>
        <w:t>1</w:t>
      </w:r>
      <w:r w:rsidRPr="00A60D11">
        <w:rPr>
          <w:rFonts w:ascii="Times New Roman" w:hAnsi="Times New Roman"/>
          <w:sz w:val="24"/>
          <w:szCs w:val="24"/>
        </w:rPr>
        <w:t>.1. умысла Страхователя, Выгодоприобретателя или Застрахованного лица. Страховщик не освобождается от выплаты страховой суммы,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76452CA7" w14:textId="0DAFA8F7" w:rsidR="00A60D11" w:rsidRPr="00A60D11" w:rsidRDefault="00A60D11" w:rsidP="002C054A">
      <w:pPr>
        <w:spacing w:after="0"/>
        <w:ind w:left="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.1.2. воздействия ядерного взрыва, радиации или радиоактивного заражения;</w:t>
      </w:r>
    </w:p>
    <w:p w14:paraId="56CEF395" w14:textId="6EF34A9E" w:rsidR="00A60D11" w:rsidRPr="00A60D11" w:rsidRDefault="00A60D11" w:rsidP="002C054A">
      <w:pPr>
        <w:spacing w:after="0"/>
        <w:ind w:left="567"/>
        <w:jc w:val="both"/>
        <w:rPr>
          <w:rFonts w:ascii="Times New Roman" w:hAnsi="Times New Roman"/>
          <w:sz w:val="24"/>
          <w:szCs w:val="24"/>
        </w:rPr>
      </w:pPr>
      <w:r>
        <w:rPr>
          <w:rFonts w:ascii="Times New Roman" w:hAnsi="Times New Roman"/>
          <w:sz w:val="24"/>
          <w:szCs w:val="24"/>
        </w:rPr>
        <w:t>10.1</w:t>
      </w:r>
      <w:r w:rsidRPr="00A60D11">
        <w:rPr>
          <w:rFonts w:ascii="Times New Roman" w:hAnsi="Times New Roman"/>
          <w:sz w:val="24"/>
          <w:szCs w:val="24"/>
        </w:rPr>
        <w:t>.3. военных действий, а также маневров или иных военных мероприятий;</w:t>
      </w:r>
    </w:p>
    <w:p w14:paraId="5C639124" w14:textId="29FBA95B" w:rsidR="00A60D11" w:rsidRPr="00A60D11" w:rsidRDefault="00A60D11" w:rsidP="002C054A">
      <w:pPr>
        <w:spacing w:after="0"/>
        <w:ind w:left="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w:t>
      </w:r>
      <w:r>
        <w:rPr>
          <w:rFonts w:ascii="Times New Roman" w:hAnsi="Times New Roman"/>
          <w:sz w:val="24"/>
          <w:szCs w:val="24"/>
        </w:rPr>
        <w:t>1</w:t>
      </w:r>
      <w:r w:rsidRPr="00A60D11">
        <w:rPr>
          <w:rFonts w:ascii="Times New Roman" w:hAnsi="Times New Roman"/>
          <w:sz w:val="24"/>
          <w:szCs w:val="24"/>
        </w:rPr>
        <w:t>.4. гражданской войны, народных волнений всякого рода или забастовок.</w:t>
      </w:r>
    </w:p>
    <w:p w14:paraId="72C3EF23" w14:textId="66BCD5CF" w:rsidR="00A60D11" w:rsidRPr="00A60D11" w:rsidRDefault="00A60D11" w:rsidP="002C054A">
      <w:pPr>
        <w:spacing w:after="0"/>
        <w:ind w:left="567"/>
        <w:jc w:val="both"/>
        <w:rPr>
          <w:rFonts w:ascii="Times New Roman" w:hAnsi="Times New Roman"/>
          <w:sz w:val="24"/>
          <w:szCs w:val="24"/>
        </w:rPr>
      </w:pPr>
      <w:r>
        <w:rPr>
          <w:rFonts w:ascii="Times New Roman" w:hAnsi="Times New Roman"/>
          <w:sz w:val="24"/>
          <w:szCs w:val="24"/>
        </w:rPr>
        <w:t>10.2</w:t>
      </w:r>
      <w:r w:rsidRPr="00A60D11">
        <w:rPr>
          <w:rFonts w:ascii="Times New Roman" w:hAnsi="Times New Roman"/>
          <w:sz w:val="24"/>
          <w:szCs w:val="24"/>
        </w:rPr>
        <w:t>. Страховщик отказывает в страховой выплате по следующим основаниям:</w:t>
      </w:r>
    </w:p>
    <w:p w14:paraId="61BA027B" w14:textId="1F2B0195"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w:t>
      </w:r>
      <w:r>
        <w:rPr>
          <w:rFonts w:ascii="Times New Roman" w:hAnsi="Times New Roman"/>
          <w:sz w:val="24"/>
          <w:szCs w:val="24"/>
        </w:rPr>
        <w:t>2</w:t>
      </w:r>
      <w:r w:rsidRPr="00A60D11">
        <w:rPr>
          <w:rFonts w:ascii="Times New Roman" w:hAnsi="Times New Roman"/>
          <w:sz w:val="24"/>
          <w:szCs w:val="24"/>
        </w:rPr>
        <w:t xml:space="preserve">.1. Произошедшее событие не является страховым случаем, т.е. не относится к событиям, на случай </w:t>
      </w:r>
      <w:proofErr w:type="gramStart"/>
      <w:r w:rsidRPr="00A60D11">
        <w:rPr>
          <w:rFonts w:ascii="Times New Roman" w:hAnsi="Times New Roman"/>
          <w:sz w:val="24"/>
          <w:szCs w:val="24"/>
        </w:rPr>
        <w:t>наступления</w:t>
      </w:r>
      <w:proofErr w:type="gramEnd"/>
      <w:r w:rsidRPr="00A60D11">
        <w:rPr>
          <w:rFonts w:ascii="Times New Roman" w:hAnsi="Times New Roman"/>
          <w:sz w:val="24"/>
          <w:szCs w:val="24"/>
        </w:rPr>
        <w:t xml:space="preserve"> которых был заключен Договор страхования (например, отнесено к исключениям из страхового покрытия (</w:t>
      </w:r>
      <w:proofErr w:type="spellStart"/>
      <w:r w:rsidRPr="00A60D11">
        <w:rPr>
          <w:rFonts w:ascii="Times New Roman" w:hAnsi="Times New Roman"/>
          <w:sz w:val="24"/>
          <w:szCs w:val="24"/>
        </w:rPr>
        <w:t>п.</w:t>
      </w:r>
      <w:r w:rsidR="00AE4BEC">
        <w:rPr>
          <w:rFonts w:ascii="Times New Roman" w:hAnsi="Times New Roman"/>
          <w:sz w:val="24"/>
          <w:szCs w:val="24"/>
        </w:rPr>
        <w:t>п</w:t>
      </w:r>
      <w:proofErr w:type="spellEnd"/>
      <w:r w:rsidR="00AE4BEC">
        <w:rPr>
          <w:rFonts w:ascii="Times New Roman" w:hAnsi="Times New Roman"/>
          <w:sz w:val="24"/>
          <w:szCs w:val="24"/>
        </w:rPr>
        <w:t>.</w:t>
      </w:r>
      <w:r w:rsidRPr="00A60D11">
        <w:rPr>
          <w:rFonts w:ascii="Times New Roman" w:hAnsi="Times New Roman"/>
          <w:sz w:val="24"/>
          <w:szCs w:val="24"/>
        </w:rPr>
        <w:t xml:space="preserve"> </w:t>
      </w:r>
      <w:r w:rsidR="008669F0" w:rsidRPr="008669F0">
        <w:rPr>
          <w:rFonts w:ascii="Times New Roman" w:hAnsi="Times New Roman"/>
          <w:sz w:val="24"/>
          <w:szCs w:val="24"/>
        </w:rPr>
        <w:t>3.3</w:t>
      </w:r>
      <w:r w:rsidR="00AE4BEC">
        <w:rPr>
          <w:rFonts w:ascii="Times New Roman" w:hAnsi="Times New Roman"/>
          <w:sz w:val="24"/>
          <w:szCs w:val="24"/>
        </w:rPr>
        <w:t xml:space="preserve"> - 3</w:t>
      </w:r>
      <w:r w:rsidRPr="008669F0">
        <w:rPr>
          <w:rFonts w:ascii="Times New Roman" w:hAnsi="Times New Roman"/>
          <w:sz w:val="24"/>
          <w:szCs w:val="24"/>
        </w:rPr>
        <w:t>.</w:t>
      </w:r>
      <w:r w:rsidR="00AE4BEC">
        <w:rPr>
          <w:rFonts w:ascii="Times New Roman" w:hAnsi="Times New Roman"/>
          <w:sz w:val="24"/>
          <w:szCs w:val="24"/>
        </w:rPr>
        <w:t>6</w:t>
      </w:r>
      <w:r w:rsidRPr="008669F0">
        <w:rPr>
          <w:rFonts w:ascii="Times New Roman" w:hAnsi="Times New Roman"/>
          <w:sz w:val="24"/>
          <w:szCs w:val="24"/>
        </w:rPr>
        <w:t xml:space="preserve"> настоящих</w:t>
      </w:r>
      <w:r w:rsidRPr="00A60D11">
        <w:rPr>
          <w:rFonts w:ascii="Times New Roman" w:hAnsi="Times New Roman"/>
          <w:sz w:val="24"/>
          <w:szCs w:val="24"/>
        </w:rPr>
        <w:t xml:space="preserve"> Правил страхования</w:t>
      </w:r>
      <w:r w:rsidR="006A6103" w:rsidRPr="006A6103">
        <w:rPr>
          <w:rFonts w:ascii="Times New Roman" w:hAnsi="Times New Roman"/>
          <w:sz w:val="24"/>
        </w:rPr>
        <w:t xml:space="preserve"> </w:t>
      </w:r>
      <w:r w:rsidR="006A6103">
        <w:rPr>
          <w:rFonts w:ascii="Times New Roman" w:hAnsi="Times New Roman"/>
          <w:sz w:val="24"/>
        </w:rPr>
        <w:t>или Программах №№ 1</w:t>
      </w:r>
      <w:r w:rsidR="00F36291">
        <w:rPr>
          <w:rFonts w:ascii="Times New Roman" w:hAnsi="Times New Roman"/>
          <w:sz w:val="24"/>
        </w:rPr>
        <w:t>,</w:t>
      </w:r>
      <w:r w:rsidR="006A6103">
        <w:rPr>
          <w:rFonts w:ascii="Times New Roman" w:hAnsi="Times New Roman"/>
          <w:sz w:val="24"/>
        </w:rPr>
        <w:t xml:space="preserve"> 2</w:t>
      </w:r>
      <w:r w:rsidRPr="00A60D11">
        <w:rPr>
          <w:rFonts w:ascii="Times New Roman" w:hAnsi="Times New Roman"/>
          <w:sz w:val="24"/>
          <w:szCs w:val="24"/>
        </w:rPr>
        <w:t>)).</w:t>
      </w:r>
    </w:p>
    <w:p w14:paraId="37FE10C3" w14:textId="3FD84BE3"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lastRenderedPageBreak/>
        <w:t>10.2</w:t>
      </w:r>
      <w:r w:rsidRPr="00A60D11">
        <w:rPr>
          <w:rFonts w:ascii="Times New Roman" w:hAnsi="Times New Roman"/>
          <w:sz w:val="24"/>
          <w:szCs w:val="24"/>
        </w:rPr>
        <w:t xml:space="preserve">.2. Страховщик освобожден от страховой выплаты в соответствии с законодательством Российской Федерации в случаях, указанных в п. </w:t>
      </w:r>
      <w:r w:rsidR="008669F0" w:rsidRPr="008669F0">
        <w:rPr>
          <w:rFonts w:ascii="Times New Roman" w:hAnsi="Times New Roman"/>
          <w:sz w:val="24"/>
          <w:szCs w:val="24"/>
        </w:rPr>
        <w:t>10</w:t>
      </w:r>
      <w:r w:rsidRPr="008669F0">
        <w:rPr>
          <w:rFonts w:ascii="Times New Roman" w:hAnsi="Times New Roman"/>
          <w:sz w:val="24"/>
          <w:szCs w:val="24"/>
        </w:rPr>
        <w:t>.1 Правил</w:t>
      </w:r>
      <w:r w:rsidRPr="00A60D11">
        <w:rPr>
          <w:rFonts w:ascii="Times New Roman" w:hAnsi="Times New Roman"/>
          <w:sz w:val="24"/>
          <w:szCs w:val="24"/>
        </w:rPr>
        <w:t xml:space="preserve"> страхования;</w:t>
      </w:r>
    </w:p>
    <w:p w14:paraId="28D5C7C8" w14:textId="77A9E843"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w:t>
      </w:r>
      <w:r>
        <w:rPr>
          <w:rFonts w:ascii="Times New Roman" w:hAnsi="Times New Roman"/>
          <w:sz w:val="24"/>
          <w:szCs w:val="24"/>
        </w:rPr>
        <w:t>2</w:t>
      </w:r>
      <w:r w:rsidRPr="00A60D11">
        <w:rPr>
          <w:rFonts w:ascii="Times New Roman" w:hAnsi="Times New Roman"/>
          <w:sz w:val="24"/>
          <w:szCs w:val="24"/>
        </w:rPr>
        <w:t>.3. Договор страхования не был заключен (например, когда стороны не согласовали существенные условия Договора страхования;</w:t>
      </w:r>
    </w:p>
    <w:p w14:paraId="2C5E0D50" w14:textId="77E3EBFA"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10.2</w:t>
      </w:r>
      <w:r w:rsidRPr="00A60D11">
        <w:rPr>
          <w:rFonts w:ascii="Times New Roman" w:hAnsi="Times New Roman"/>
          <w:sz w:val="24"/>
          <w:szCs w:val="24"/>
        </w:rPr>
        <w:t xml:space="preserve">.4. Событие произошло до начала или после окончания (в </w:t>
      </w:r>
      <w:proofErr w:type="spellStart"/>
      <w:r w:rsidRPr="00A60D11">
        <w:rPr>
          <w:rFonts w:ascii="Times New Roman" w:hAnsi="Times New Roman"/>
          <w:sz w:val="24"/>
          <w:szCs w:val="24"/>
        </w:rPr>
        <w:t>т.ч</w:t>
      </w:r>
      <w:proofErr w:type="spellEnd"/>
      <w:r w:rsidRPr="00A60D11">
        <w:rPr>
          <w:rFonts w:ascii="Times New Roman" w:hAnsi="Times New Roman"/>
          <w:sz w:val="24"/>
          <w:szCs w:val="24"/>
        </w:rPr>
        <w:t>. досрочного) срока страхования (например, после прекращения Договора страхования в связи с исполнением Страховщиком своих обязательств в полном объеме</w:t>
      </w:r>
      <w:r w:rsidR="00382EE6">
        <w:rPr>
          <w:rFonts w:ascii="Times New Roman" w:hAnsi="Times New Roman"/>
          <w:sz w:val="24"/>
          <w:szCs w:val="24"/>
        </w:rPr>
        <w:t xml:space="preserve">) </w:t>
      </w:r>
      <w:r w:rsidR="00382EE6" w:rsidRPr="00382EE6">
        <w:rPr>
          <w:rFonts w:ascii="Times New Roman" w:hAnsi="Times New Roman"/>
          <w:sz w:val="24"/>
          <w:szCs w:val="24"/>
        </w:rPr>
        <w:t>за исключением случаев, указанны</w:t>
      </w:r>
      <w:r w:rsidR="00382EE6">
        <w:rPr>
          <w:rFonts w:ascii="Times New Roman" w:hAnsi="Times New Roman"/>
          <w:sz w:val="24"/>
          <w:szCs w:val="24"/>
        </w:rPr>
        <w:t>х в п. 9.1.6 Правил страхования</w:t>
      </w:r>
      <w:r w:rsidRPr="00A60D11">
        <w:rPr>
          <w:rFonts w:ascii="Times New Roman" w:hAnsi="Times New Roman"/>
          <w:sz w:val="24"/>
          <w:szCs w:val="24"/>
        </w:rPr>
        <w:t>.</w:t>
      </w:r>
    </w:p>
    <w:p w14:paraId="2F317EBF" w14:textId="66EA3731" w:rsidR="00A60D11" w:rsidRPr="00A60D11" w:rsidRDefault="00A60D11" w:rsidP="002C054A">
      <w:pPr>
        <w:spacing w:after="0"/>
        <w:ind w:firstLine="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w:t>
      </w:r>
      <w:r>
        <w:rPr>
          <w:rFonts w:ascii="Times New Roman" w:hAnsi="Times New Roman"/>
          <w:sz w:val="24"/>
          <w:szCs w:val="24"/>
        </w:rPr>
        <w:t>2</w:t>
      </w:r>
      <w:r w:rsidRPr="00A60D11">
        <w:rPr>
          <w:rFonts w:ascii="Times New Roman" w:hAnsi="Times New Roman"/>
          <w:sz w:val="24"/>
          <w:szCs w:val="24"/>
        </w:rPr>
        <w:t xml:space="preserve">.5. </w:t>
      </w:r>
      <w:r w:rsidR="000940CC" w:rsidRPr="000940CC">
        <w:rPr>
          <w:rFonts w:ascii="Times New Roman" w:hAnsi="Times New Roman"/>
          <w:sz w:val="24"/>
          <w:szCs w:val="24"/>
        </w:rPr>
        <w:t>Достигнут лимит ответственности (лимит страхового обязательства). При этом возможен частичный отказ в страховой выплате пропорционально превышению лимита.</w:t>
      </w:r>
    </w:p>
    <w:p w14:paraId="0F362AE4" w14:textId="77777777" w:rsidR="006A6103" w:rsidRPr="006A6103" w:rsidRDefault="00A60D11" w:rsidP="002C054A">
      <w:pPr>
        <w:spacing w:after="0"/>
        <w:ind w:firstLine="567"/>
        <w:jc w:val="both"/>
        <w:rPr>
          <w:rFonts w:ascii="Times New Roman" w:hAnsi="Times New Roman"/>
          <w:sz w:val="24"/>
          <w:szCs w:val="24"/>
        </w:rPr>
      </w:pPr>
      <w:r>
        <w:rPr>
          <w:rFonts w:ascii="Times New Roman" w:hAnsi="Times New Roman"/>
          <w:sz w:val="24"/>
          <w:szCs w:val="24"/>
        </w:rPr>
        <w:t>10</w:t>
      </w:r>
      <w:r w:rsidRPr="00A60D11">
        <w:rPr>
          <w:rFonts w:ascii="Times New Roman" w:hAnsi="Times New Roman"/>
          <w:sz w:val="24"/>
          <w:szCs w:val="24"/>
        </w:rPr>
        <w:t>.</w:t>
      </w:r>
      <w:r>
        <w:rPr>
          <w:rFonts w:ascii="Times New Roman" w:hAnsi="Times New Roman"/>
          <w:sz w:val="24"/>
          <w:szCs w:val="24"/>
        </w:rPr>
        <w:t>2</w:t>
      </w:r>
      <w:r w:rsidRPr="00A60D11">
        <w:rPr>
          <w:rFonts w:ascii="Times New Roman" w:hAnsi="Times New Roman"/>
          <w:sz w:val="24"/>
          <w:szCs w:val="24"/>
        </w:rPr>
        <w:t>.6. Событие произошло с лицом, которое не является Застрахованным лицом по Договору страхования</w:t>
      </w:r>
      <w:r w:rsidR="006A6103" w:rsidRPr="006A6103">
        <w:rPr>
          <w:rFonts w:ascii="Times New Roman" w:hAnsi="Times New Roman"/>
          <w:sz w:val="24"/>
          <w:szCs w:val="24"/>
        </w:rPr>
        <w:t>, или событие произошло по страховому риску, который не предусмотрен в отношении Застрахованного лица. В том числе в случае установления факта передачи Застрахованным лицом договора страхования и / или иных документов другому лицу для получения таким лицом медицинских или иных услуг.</w:t>
      </w:r>
    </w:p>
    <w:p w14:paraId="628D44BB" w14:textId="41E2F6AA" w:rsidR="006A6103" w:rsidRDefault="00A60D11" w:rsidP="002C054A">
      <w:pPr>
        <w:spacing w:after="0"/>
        <w:ind w:firstLine="567"/>
        <w:jc w:val="both"/>
        <w:rPr>
          <w:rFonts w:ascii="Times New Roman" w:hAnsi="Times New Roman"/>
          <w:sz w:val="24"/>
          <w:szCs w:val="24"/>
        </w:rPr>
      </w:pPr>
      <w:r>
        <w:rPr>
          <w:rFonts w:ascii="Times New Roman" w:hAnsi="Times New Roman"/>
          <w:sz w:val="24"/>
          <w:szCs w:val="24"/>
        </w:rPr>
        <w:t>10.2</w:t>
      </w:r>
      <w:r w:rsidRPr="00A60D11">
        <w:rPr>
          <w:rFonts w:ascii="Times New Roman" w:hAnsi="Times New Roman"/>
          <w:sz w:val="24"/>
          <w:szCs w:val="24"/>
        </w:rPr>
        <w:t xml:space="preserve">.7. </w:t>
      </w:r>
      <w:r w:rsidR="006A6103">
        <w:rPr>
          <w:rFonts w:ascii="Times New Roman" w:hAnsi="Times New Roman"/>
          <w:sz w:val="24"/>
        </w:rPr>
        <w:t>При поступлении обращения за оказанием медицинских или иных услуг, не предусмотренных в Программе №№ 1</w:t>
      </w:r>
      <w:r w:rsidR="00F27E39">
        <w:rPr>
          <w:rFonts w:ascii="Times New Roman" w:hAnsi="Times New Roman"/>
          <w:sz w:val="24"/>
        </w:rPr>
        <w:t>,</w:t>
      </w:r>
      <w:r w:rsidR="006A6103">
        <w:rPr>
          <w:rFonts w:ascii="Times New Roman" w:hAnsi="Times New Roman"/>
          <w:sz w:val="24"/>
        </w:rPr>
        <w:t xml:space="preserve"> 2 (в зависимости от того, что применимо).</w:t>
      </w:r>
    </w:p>
    <w:p w14:paraId="76B2C4AD" w14:textId="7F2223CE" w:rsidR="00A60D11" w:rsidRPr="00A60D11" w:rsidRDefault="006A6103" w:rsidP="002C054A">
      <w:pPr>
        <w:spacing w:after="0"/>
        <w:ind w:firstLine="567"/>
        <w:jc w:val="both"/>
        <w:rPr>
          <w:rFonts w:ascii="Times New Roman" w:hAnsi="Times New Roman"/>
          <w:sz w:val="24"/>
          <w:szCs w:val="24"/>
        </w:rPr>
      </w:pPr>
      <w:r>
        <w:rPr>
          <w:rFonts w:ascii="Times New Roman" w:hAnsi="Times New Roman"/>
          <w:sz w:val="24"/>
          <w:szCs w:val="24"/>
        </w:rPr>
        <w:t xml:space="preserve">10.2.8. </w:t>
      </w:r>
      <w:r w:rsidR="00A60D11" w:rsidRPr="00A60D11">
        <w:rPr>
          <w:rFonts w:ascii="Times New Roman" w:hAnsi="Times New Roman"/>
          <w:sz w:val="24"/>
          <w:szCs w:val="24"/>
        </w:rPr>
        <w:t>По основаниям, предусмотренным действующим законода</w:t>
      </w:r>
      <w:r>
        <w:rPr>
          <w:rFonts w:ascii="Times New Roman" w:hAnsi="Times New Roman"/>
          <w:sz w:val="24"/>
          <w:szCs w:val="24"/>
        </w:rPr>
        <w:t>тельством Российской Федерации.</w:t>
      </w:r>
    </w:p>
    <w:p w14:paraId="74FBDBE6" w14:textId="77777777" w:rsidR="00A60D11" w:rsidRPr="00A60D11" w:rsidRDefault="00A60D11" w:rsidP="00A60D11">
      <w:pPr>
        <w:spacing w:after="0" w:line="240" w:lineRule="auto"/>
        <w:ind w:left="567"/>
        <w:jc w:val="both"/>
        <w:rPr>
          <w:rFonts w:ascii="Times New Roman" w:hAnsi="Times New Roman"/>
          <w:sz w:val="24"/>
          <w:szCs w:val="24"/>
        </w:rPr>
      </w:pPr>
    </w:p>
    <w:p w14:paraId="7150A177" w14:textId="78AC1BCB" w:rsidR="008669F0" w:rsidRPr="008669F0" w:rsidRDefault="005B78DC" w:rsidP="008669F0">
      <w:pPr>
        <w:spacing w:before="240" w:after="240" w:line="240" w:lineRule="auto"/>
        <w:ind w:firstLine="567"/>
        <w:jc w:val="center"/>
        <w:rPr>
          <w:rFonts w:ascii="Times New Roman" w:hAnsi="Times New Roman"/>
          <w:b/>
          <w:sz w:val="24"/>
          <w:szCs w:val="24"/>
        </w:rPr>
      </w:pPr>
      <w:r>
        <w:rPr>
          <w:rFonts w:ascii="Times New Roman" w:hAnsi="Times New Roman"/>
          <w:b/>
          <w:sz w:val="24"/>
          <w:szCs w:val="24"/>
        </w:rPr>
        <w:t>11</w:t>
      </w:r>
      <w:r w:rsidR="008669F0" w:rsidRPr="008669F0">
        <w:rPr>
          <w:rFonts w:ascii="Times New Roman" w:hAnsi="Times New Roman"/>
          <w:b/>
          <w:sz w:val="24"/>
          <w:szCs w:val="24"/>
        </w:rPr>
        <w:t>. Права и обязанности Сторон</w:t>
      </w:r>
    </w:p>
    <w:p w14:paraId="3D4F54E8" w14:textId="4BD13668" w:rsidR="008669F0" w:rsidRPr="008669F0" w:rsidRDefault="008669F0" w:rsidP="002C054A">
      <w:pPr>
        <w:spacing w:after="0"/>
        <w:ind w:left="567"/>
        <w:jc w:val="both"/>
        <w:rPr>
          <w:rFonts w:ascii="Times New Roman" w:hAnsi="Times New Roman"/>
          <w:sz w:val="24"/>
          <w:szCs w:val="24"/>
        </w:rPr>
      </w:pPr>
      <w:r>
        <w:rPr>
          <w:rFonts w:ascii="Times New Roman" w:hAnsi="Times New Roman"/>
          <w:sz w:val="24"/>
          <w:szCs w:val="24"/>
        </w:rPr>
        <w:t>11</w:t>
      </w:r>
      <w:r w:rsidRPr="008669F0">
        <w:rPr>
          <w:rFonts w:ascii="Times New Roman" w:hAnsi="Times New Roman"/>
          <w:sz w:val="24"/>
          <w:szCs w:val="24"/>
        </w:rPr>
        <w:t>.1. Страховщик обязан:</w:t>
      </w:r>
    </w:p>
    <w:p w14:paraId="277919BB" w14:textId="73711E2B" w:rsidR="008669F0" w:rsidRPr="008669F0" w:rsidRDefault="008669F0" w:rsidP="002C054A">
      <w:pPr>
        <w:spacing w:after="0"/>
        <w:ind w:firstLine="567"/>
        <w:jc w:val="both"/>
        <w:rPr>
          <w:rFonts w:ascii="Times New Roman" w:hAnsi="Times New Roman"/>
          <w:sz w:val="24"/>
          <w:szCs w:val="24"/>
        </w:rPr>
      </w:pPr>
      <w:r>
        <w:rPr>
          <w:rFonts w:ascii="Times New Roman" w:hAnsi="Times New Roman"/>
          <w:sz w:val="24"/>
          <w:szCs w:val="24"/>
        </w:rPr>
        <w:t>11</w:t>
      </w:r>
      <w:r w:rsidRPr="008669F0">
        <w:rPr>
          <w:rFonts w:ascii="Times New Roman" w:hAnsi="Times New Roman"/>
          <w:sz w:val="24"/>
          <w:szCs w:val="24"/>
        </w:rPr>
        <w:t>.1.1. ознакомить Страхователя с настоящими Правилами страхования</w:t>
      </w:r>
      <w:r w:rsidR="006A6103">
        <w:rPr>
          <w:rFonts w:ascii="Times New Roman" w:hAnsi="Times New Roman"/>
          <w:sz w:val="24"/>
          <w:szCs w:val="24"/>
        </w:rPr>
        <w:t xml:space="preserve"> (включая приложения)</w:t>
      </w:r>
      <w:r w:rsidRPr="008669F0">
        <w:rPr>
          <w:rFonts w:ascii="Times New Roman" w:hAnsi="Times New Roman"/>
          <w:sz w:val="24"/>
          <w:szCs w:val="24"/>
        </w:rPr>
        <w:t>,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p>
    <w:p w14:paraId="6BDCDF6A" w14:textId="01FFE332"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.1.2. при наступлении страхового случая и принятии решения о страховой выплате произвести страховую выплату в порядке и сроки, установленные настоящими Правилами страхования</w:t>
      </w:r>
      <w:r w:rsidR="006A6103">
        <w:rPr>
          <w:rFonts w:ascii="Times New Roman" w:hAnsi="Times New Roman"/>
          <w:sz w:val="24"/>
          <w:szCs w:val="24"/>
        </w:rPr>
        <w:t xml:space="preserve"> </w:t>
      </w:r>
      <w:r w:rsidR="006A6103" w:rsidRPr="009A4E73">
        <w:rPr>
          <w:rFonts w:ascii="Times New Roman" w:hAnsi="Times New Roman"/>
          <w:sz w:val="24"/>
          <w:szCs w:val="24"/>
        </w:rPr>
        <w:t>и Программами</w:t>
      </w:r>
      <w:r w:rsidR="006A6103">
        <w:rPr>
          <w:rFonts w:ascii="Times New Roman" w:hAnsi="Times New Roman"/>
          <w:sz w:val="24"/>
          <w:szCs w:val="24"/>
        </w:rPr>
        <w:t xml:space="preserve"> № 1</w:t>
      </w:r>
      <w:r w:rsidR="00F27E39">
        <w:rPr>
          <w:rFonts w:ascii="Times New Roman" w:hAnsi="Times New Roman"/>
          <w:sz w:val="24"/>
          <w:szCs w:val="24"/>
        </w:rPr>
        <w:t>,</w:t>
      </w:r>
      <w:r w:rsidR="006A6103">
        <w:rPr>
          <w:rFonts w:ascii="Times New Roman" w:hAnsi="Times New Roman"/>
          <w:sz w:val="24"/>
          <w:szCs w:val="24"/>
        </w:rPr>
        <w:t xml:space="preserve"> 2</w:t>
      </w:r>
      <w:r w:rsidR="008669F0" w:rsidRPr="008669F0">
        <w:rPr>
          <w:rFonts w:ascii="Times New Roman" w:hAnsi="Times New Roman"/>
          <w:sz w:val="24"/>
          <w:szCs w:val="24"/>
        </w:rPr>
        <w:t>;</w:t>
      </w:r>
    </w:p>
    <w:p w14:paraId="1373E676" w14:textId="7960F295"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.1.3. в случае принятия решения об отказе в страховой выплате уведомить об этом Выгодоприобретателя в порядке и сроки, установленные настоящими Правилами страхования</w:t>
      </w:r>
      <w:r w:rsidR="006A6103">
        <w:rPr>
          <w:rFonts w:ascii="Times New Roman" w:hAnsi="Times New Roman"/>
          <w:sz w:val="24"/>
          <w:szCs w:val="24"/>
        </w:rPr>
        <w:t xml:space="preserve"> </w:t>
      </w:r>
      <w:r w:rsidR="006A6103" w:rsidRPr="009A4E73">
        <w:rPr>
          <w:rFonts w:ascii="Times New Roman" w:hAnsi="Times New Roman"/>
          <w:sz w:val="24"/>
          <w:szCs w:val="24"/>
        </w:rPr>
        <w:t>и Программами</w:t>
      </w:r>
      <w:r w:rsidR="006A6103">
        <w:rPr>
          <w:rFonts w:ascii="Times New Roman" w:hAnsi="Times New Roman"/>
          <w:sz w:val="24"/>
          <w:szCs w:val="24"/>
        </w:rPr>
        <w:t xml:space="preserve"> № 1</w:t>
      </w:r>
      <w:r w:rsidR="00F27E39">
        <w:rPr>
          <w:rFonts w:ascii="Times New Roman" w:hAnsi="Times New Roman"/>
          <w:sz w:val="24"/>
          <w:szCs w:val="24"/>
        </w:rPr>
        <w:t>,</w:t>
      </w:r>
      <w:r w:rsidR="006A6103">
        <w:rPr>
          <w:rFonts w:ascii="Times New Roman" w:hAnsi="Times New Roman"/>
          <w:sz w:val="24"/>
          <w:szCs w:val="24"/>
        </w:rPr>
        <w:t xml:space="preserve"> 2</w:t>
      </w:r>
      <w:r w:rsidR="008669F0" w:rsidRPr="008669F0">
        <w:rPr>
          <w:rFonts w:ascii="Times New Roman" w:hAnsi="Times New Roman"/>
          <w:sz w:val="24"/>
          <w:szCs w:val="24"/>
        </w:rPr>
        <w:t>;</w:t>
      </w:r>
    </w:p>
    <w:p w14:paraId="605D0792" w14:textId="5DBF608F"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.1.4. без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6BF8498C" w14:textId="1AF858DA"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.1.5. при получении информации об изменении сведений, сообщенных при заключении Договора страхования, обновить сведения в день их получения.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2F2A7413" w14:textId="19B71AE6"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.2. Страховщик имеет право:</w:t>
      </w:r>
    </w:p>
    <w:p w14:paraId="0AB3CC41" w14:textId="40852DB5"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.2.1. проверять достоверность данных и информации, сообщаемой Страхователем, любыми способами, не противоречащими законодательству Российской Федерации;</w:t>
      </w:r>
    </w:p>
    <w:p w14:paraId="2EAF9ACD" w14:textId="3F40A8B5"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lastRenderedPageBreak/>
        <w:t>11</w:t>
      </w:r>
      <w:r w:rsidR="008669F0" w:rsidRPr="008669F0">
        <w:rPr>
          <w:rFonts w:ascii="Times New Roman" w:hAnsi="Times New Roman"/>
          <w:sz w:val="24"/>
          <w:szCs w:val="24"/>
        </w:rPr>
        <w:t>.2.2. проверять выполнение Страхователем положений Договора страхования;</w:t>
      </w:r>
    </w:p>
    <w:p w14:paraId="21D2855D" w14:textId="6283F45C"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.2.3. запросить недостающие документы / сведения и отсрочить принятие решения о признании или непризнании произошедшего события страховым случаем согласно п</w:t>
      </w:r>
      <w:r w:rsidR="008669F0" w:rsidRPr="006A6103">
        <w:rPr>
          <w:rFonts w:ascii="Times New Roman" w:hAnsi="Times New Roman"/>
          <w:sz w:val="24"/>
          <w:szCs w:val="24"/>
        </w:rPr>
        <w:t xml:space="preserve">. </w:t>
      </w:r>
      <w:r w:rsidRPr="006A6103">
        <w:rPr>
          <w:rFonts w:ascii="Times New Roman" w:hAnsi="Times New Roman"/>
          <w:sz w:val="24"/>
          <w:szCs w:val="24"/>
        </w:rPr>
        <w:t>8.3</w:t>
      </w:r>
      <w:r w:rsidR="008669F0" w:rsidRPr="006A6103">
        <w:rPr>
          <w:rFonts w:ascii="Times New Roman" w:hAnsi="Times New Roman"/>
          <w:sz w:val="24"/>
          <w:szCs w:val="24"/>
        </w:rPr>
        <w:t>.</w:t>
      </w:r>
      <w:r w:rsidR="008669F0" w:rsidRPr="008669F0">
        <w:rPr>
          <w:rFonts w:ascii="Times New Roman" w:hAnsi="Times New Roman"/>
          <w:sz w:val="24"/>
          <w:szCs w:val="24"/>
        </w:rPr>
        <w:t xml:space="preserve"> настоящих Правил страхования;</w:t>
      </w:r>
    </w:p>
    <w:p w14:paraId="245300ED" w14:textId="788F08DB"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 xml:space="preserve">.2.4. уведомлять о необходимости оплаты очередного страхового взноса (в </w:t>
      </w:r>
      <w:proofErr w:type="spellStart"/>
      <w:r w:rsidR="008669F0" w:rsidRPr="008669F0">
        <w:rPr>
          <w:rFonts w:ascii="Times New Roman" w:hAnsi="Times New Roman"/>
          <w:sz w:val="24"/>
          <w:szCs w:val="24"/>
        </w:rPr>
        <w:t>т.ч</w:t>
      </w:r>
      <w:proofErr w:type="spellEnd"/>
      <w:r w:rsidR="008669F0" w:rsidRPr="008669F0">
        <w:rPr>
          <w:rFonts w:ascii="Times New Roman" w:hAnsi="Times New Roman"/>
          <w:sz w:val="24"/>
          <w:szCs w:val="24"/>
        </w:rPr>
        <w:t xml:space="preserve">. внесение которого просрочено) и(или) о прекращении Договора страхования в любой удобной Страховщику форме (в </w:t>
      </w:r>
      <w:proofErr w:type="spellStart"/>
      <w:r w:rsidR="008669F0" w:rsidRPr="008669F0">
        <w:rPr>
          <w:rFonts w:ascii="Times New Roman" w:hAnsi="Times New Roman"/>
          <w:sz w:val="24"/>
          <w:szCs w:val="24"/>
        </w:rPr>
        <w:t>т.ч</w:t>
      </w:r>
      <w:proofErr w:type="spellEnd"/>
      <w:r w:rsidR="008669F0" w:rsidRPr="008669F0">
        <w:rPr>
          <w:rFonts w:ascii="Times New Roman" w:hAnsi="Times New Roman"/>
          <w:sz w:val="24"/>
          <w:szCs w:val="24"/>
        </w:rPr>
        <w:t>. письменно, с помощью смс-сообщений и т.д.);</w:t>
      </w:r>
    </w:p>
    <w:p w14:paraId="1F574A28" w14:textId="5556E758"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.2.5. осуществлять иные права для исполнения Договора страхования.</w:t>
      </w:r>
    </w:p>
    <w:p w14:paraId="72C4B400" w14:textId="54D16E74"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.3. Страхователь обязан:</w:t>
      </w:r>
    </w:p>
    <w:p w14:paraId="7F3A4B2C" w14:textId="3E77E61D"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.3.1. оплачивать страховую премию (страховые взносы) в размере, порядке и в сроки, определенные настоящими Правилами страхования и Договором страхования;</w:t>
      </w:r>
    </w:p>
    <w:p w14:paraId="7A62DBD4" w14:textId="3E2BB7A1"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.3.2. обеспечить сохранность платежных документов, указанных в п. 6.2 настоящих Правил страхования. При этом, Страхователь несет риски неблагоприятных последствий утраты такого(их) документа(</w:t>
      </w:r>
      <w:proofErr w:type="spellStart"/>
      <w:r w:rsidR="008669F0" w:rsidRPr="008669F0">
        <w:rPr>
          <w:rFonts w:ascii="Times New Roman" w:hAnsi="Times New Roman"/>
          <w:sz w:val="24"/>
          <w:szCs w:val="24"/>
        </w:rPr>
        <w:t>ов</w:t>
      </w:r>
      <w:proofErr w:type="spellEnd"/>
      <w:r w:rsidR="008669F0" w:rsidRPr="008669F0">
        <w:rPr>
          <w:rFonts w:ascii="Times New Roman" w:hAnsi="Times New Roman"/>
          <w:sz w:val="24"/>
          <w:szCs w:val="24"/>
        </w:rPr>
        <w:t>);</w:t>
      </w:r>
    </w:p>
    <w:p w14:paraId="3D98562B" w14:textId="04FCD964"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.3.4. при наступлении события, имеющего признаки страхового случая, известить об этом Страховщика в течение 30 (тридцати) календарных дней с момента как ему стало известно о наступления этого события;</w:t>
      </w:r>
    </w:p>
    <w:p w14:paraId="182E76BB" w14:textId="3B65A5BD"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.3.5. незамедлительно сообщать в письменном виде Страховщику обо всех изменениях в сведениях, предоставленных Страховщику при заключении Договора страхования.</w:t>
      </w:r>
    </w:p>
    <w:p w14:paraId="498DA5DF" w14:textId="605149BF"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.4. Страхователь имеет право:</w:t>
      </w:r>
    </w:p>
    <w:p w14:paraId="5A212FDB" w14:textId="3CA293EC"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.4.1. ознакомиться с настоящими Правилами страхования, а также получить их на руки;</w:t>
      </w:r>
    </w:p>
    <w:p w14:paraId="4635C837" w14:textId="03667200"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.4.2. обратиться с требованием за получением разъяснений и информации в соответствии с законодательством Российской Федерации;</w:t>
      </w:r>
    </w:p>
    <w:p w14:paraId="184EAFCA" w14:textId="5DEAD5F7"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.4.3. получить дубликат Договора страхования (Страхового полиса) в случае его утраты;</w:t>
      </w:r>
    </w:p>
    <w:p w14:paraId="1DBA88A4" w14:textId="60898801"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 xml:space="preserve">.4.4. 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с учетом </w:t>
      </w:r>
      <w:r w:rsidR="008669F0" w:rsidRPr="005B78DC">
        <w:rPr>
          <w:rFonts w:ascii="Times New Roman" w:hAnsi="Times New Roman"/>
          <w:sz w:val="24"/>
          <w:szCs w:val="24"/>
        </w:rPr>
        <w:t>п. 6.11</w:t>
      </w:r>
      <w:r w:rsidR="008669F0" w:rsidRPr="008669F0">
        <w:rPr>
          <w:rFonts w:ascii="Times New Roman" w:hAnsi="Times New Roman"/>
          <w:sz w:val="24"/>
          <w:szCs w:val="24"/>
        </w:rPr>
        <w:t xml:space="preserve"> настоящих Правил страхования;</w:t>
      </w:r>
    </w:p>
    <w:p w14:paraId="1818AE28" w14:textId="5AC27EFF"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.4.5. отказаться от Договора страхования;</w:t>
      </w:r>
    </w:p>
    <w:p w14:paraId="05DDFF50" w14:textId="38F2152A" w:rsidR="008669F0" w:rsidRPr="008669F0" w:rsidRDefault="005B78DC" w:rsidP="002C054A">
      <w:pPr>
        <w:spacing w:after="0"/>
        <w:ind w:left="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4.6. проверять соблюдение Страховщиком условий Договора страхования.</w:t>
      </w:r>
    </w:p>
    <w:p w14:paraId="30985E2E" w14:textId="62BA82E4" w:rsidR="008669F0" w:rsidRPr="008669F0" w:rsidRDefault="005B78DC" w:rsidP="002C054A">
      <w:pPr>
        <w:spacing w:after="0"/>
        <w:ind w:firstLine="567"/>
        <w:jc w:val="both"/>
        <w:rPr>
          <w:rFonts w:ascii="Times New Roman" w:hAnsi="Times New Roman"/>
          <w:sz w:val="24"/>
          <w:szCs w:val="24"/>
        </w:rPr>
      </w:pPr>
      <w:r>
        <w:rPr>
          <w:rFonts w:ascii="Times New Roman" w:hAnsi="Times New Roman"/>
          <w:sz w:val="24"/>
          <w:szCs w:val="24"/>
        </w:rPr>
        <w:t>11</w:t>
      </w:r>
      <w:r w:rsidR="008669F0" w:rsidRPr="008669F0">
        <w:rPr>
          <w:rFonts w:ascii="Times New Roman" w:hAnsi="Times New Roman"/>
          <w:sz w:val="24"/>
          <w:szCs w:val="24"/>
        </w:rPr>
        <w:t>.5. Права и обязанности Страхователя по Договору страхования не могут быть переданы другому лицу без письменного согласия на это Страховщика.</w:t>
      </w:r>
    </w:p>
    <w:p w14:paraId="6061D470" w14:textId="5ACC925B" w:rsidR="008669F0" w:rsidRPr="008669F0" w:rsidRDefault="008669F0" w:rsidP="008669F0">
      <w:pPr>
        <w:spacing w:before="240" w:after="240" w:line="240" w:lineRule="auto"/>
        <w:ind w:firstLine="567"/>
        <w:jc w:val="center"/>
        <w:rPr>
          <w:rFonts w:ascii="Times New Roman" w:hAnsi="Times New Roman"/>
          <w:b/>
          <w:sz w:val="24"/>
          <w:szCs w:val="24"/>
        </w:rPr>
      </w:pPr>
      <w:r w:rsidRPr="008669F0">
        <w:rPr>
          <w:rFonts w:ascii="Times New Roman" w:hAnsi="Times New Roman"/>
          <w:b/>
          <w:sz w:val="24"/>
          <w:szCs w:val="24"/>
        </w:rPr>
        <w:t>1</w:t>
      </w:r>
      <w:r w:rsidR="005B78DC">
        <w:rPr>
          <w:rFonts w:ascii="Times New Roman" w:hAnsi="Times New Roman"/>
          <w:b/>
          <w:sz w:val="24"/>
          <w:szCs w:val="24"/>
        </w:rPr>
        <w:t>2</w:t>
      </w:r>
      <w:r w:rsidRPr="008669F0">
        <w:rPr>
          <w:rFonts w:ascii="Times New Roman" w:hAnsi="Times New Roman"/>
          <w:b/>
          <w:sz w:val="24"/>
          <w:szCs w:val="24"/>
        </w:rPr>
        <w:t>. Порядок разрешения споров</w:t>
      </w:r>
    </w:p>
    <w:p w14:paraId="241FC2B4" w14:textId="244E23D4"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1</w:t>
      </w:r>
      <w:r w:rsidR="005B78DC">
        <w:rPr>
          <w:rFonts w:ascii="Times New Roman" w:hAnsi="Times New Roman"/>
          <w:sz w:val="24"/>
          <w:szCs w:val="24"/>
        </w:rPr>
        <w:t>2</w:t>
      </w:r>
      <w:r w:rsidRPr="008669F0">
        <w:rPr>
          <w:rFonts w:ascii="Times New Roman" w:hAnsi="Times New Roman"/>
          <w:sz w:val="24"/>
          <w:szCs w:val="24"/>
        </w:rPr>
        <w:t>.1. Все споры, возникающие между Сторонами в процессе исполнения Договора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3ADFACCC" w14:textId="77777777" w:rsidR="00C32A23" w:rsidRDefault="00C32A23" w:rsidP="008669F0">
      <w:pPr>
        <w:spacing w:before="240" w:after="240" w:line="240" w:lineRule="auto"/>
        <w:ind w:firstLine="567"/>
        <w:jc w:val="center"/>
        <w:rPr>
          <w:rFonts w:ascii="Times New Roman" w:hAnsi="Times New Roman"/>
          <w:b/>
          <w:sz w:val="24"/>
          <w:szCs w:val="24"/>
        </w:rPr>
      </w:pPr>
    </w:p>
    <w:p w14:paraId="717D2A16" w14:textId="7D463BEB" w:rsidR="008669F0" w:rsidRPr="008669F0" w:rsidRDefault="005B78DC" w:rsidP="008669F0">
      <w:pPr>
        <w:spacing w:before="240" w:after="240" w:line="240" w:lineRule="auto"/>
        <w:ind w:firstLine="567"/>
        <w:jc w:val="center"/>
        <w:rPr>
          <w:rFonts w:ascii="Times New Roman" w:hAnsi="Times New Roman"/>
          <w:b/>
          <w:sz w:val="24"/>
          <w:szCs w:val="24"/>
        </w:rPr>
      </w:pPr>
      <w:r>
        <w:rPr>
          <w:rFonts w:ascii="Times New Roman" w:hAnsi="Times New Roman"/>
          <w:b/>
          <w:sz w:val="24"/>
          <w:szCs w:val="24"/>
        </w:rPr>
        <w:t>13</w:t>
      </w:r>
      <w:r w:rsidR="008669F0" w:rsidRPr="008669F0">
        <w:rPr>
          <w:rFonts w:ascii="Times New Roman" w:hAnsi="Times New Roman"/>
          <w:b/>
          <w:sz w:val="24"/>
          <w:szCs w:val="24"/>
        </w:rPr>
        <w:t>. Персональные данные</w:t>
      </w:r>
    </w:p>
    <w:p w14:paraId="69C47EC2" w14:textId="5BD805ED"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lastRenderedPageBreak/>
        <w:t>1</w:t>
      </w:r>
      <w:r w:rsidR="005B78DC">
        <w:rPr>
          <w:rFonts w:ascii="Times New Roman" w:hAnsi="Times New Roman"/>
          <w:sz w:val="24"/>
          <w:szCs w:val="24"/>
        </w:rPr>
        <w:t>3</w:t>
      </w:r>
      <w:r w:rsidRPr="008669F0">
        <w:rPr>
          <w:rFonts w:ascii="Times New Roman" w:hAnsi="Times New Roman"/>
          <w:sz w:val="24"/>
          <w:szCs w:val="24"/>
        </w:rPr>
        <w:t>.1.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323FC08E" w14:textId="7777777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При обработке персональных данных Страхователя (Застрахованного лица, Выгодоприобретателя) (далее – персональные данные), Страховщик должен руководствоваться законодательством Российской Федерации в области персональных данных.</w:t>
      </w:r>
    </w:p>
    <w:p w14:paraId="52CAC686" w14:textId="77777777" w:rsidR="008669F0" w:rsidRPr="008669F0" w:rsidRDefault="008669F0" w:rsidP="002C054A">
      <w:pPr>
        <w:spacing w:after="0"/>
        <w:ind w:left="567"/>
        <w:jc w:val="both"/>
        <w:rPr>
          <w:rFonts w:ascii="Times New Roman" w:hAnsi="Times New Roman"/>
          <w:sz w:val="24"/>
          <w:szCs w:val="24"/>
        </w:rPr>
      </w:pPr>
      <w:r w:rsidRPr="008669F0">
        <w:rPr>
          <w:rFonts w:ascii="Times New Roman" w:hAnsi="Times New Roman"/>
          <w:sz w:val="24"/>
          <w:szCs w:val="24"/>
        </w:rPr>
        <w:t>Обработка персональных данных Страховщиком осуществляется:</w:t>
      </w:r>
    </w:p>
    <w:p w14:paraId="482EF2B3" w14:textId="6EB5630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1</w:t>
      </w:r>
      <w:r w:rsidR="005B78DC">
        <w:rPr>
          <w:rFonts w:ascii="Times New Roman" w:hAnsi="Times New Roman"/>
          <w:sz w:val="24"/>
          <w:szCs w:val="24"/>
        </w:rPr>
        <w:t>3</w:t>
      </w:r>
      <w:r w:rsidRPr="008669F0">
        <w:rPr>
          <w:rFonts w:ascii="Times New Roman" w:hAnsi="Times New Roman"/>
          <w:sz w:val="24"/>
          <w:szCs w:val="24"/>
        </w:rPr>
        <w:t>.1.1. для целей заключения, исполнения, изменения, прекращения Договора страхования;</w:t>
      </w:r>
    </w:p>
    <w:p w14:paraId="670FD273" w14:textId="511A0823" w:rsidR="004D4769"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1</w:t>
      </w:r>
      <w:r w:rsidR="005B78DC">
        <w:rPr>
          <w:rFonts w:ascii="Times New Roman" w:hAnsi="Times New Roman"/>
          <w:sz w:val="24"/>
          <w:szCs w:val="24"/>
        </w:rPr>
        <w:t>3</w:t>
      </w:r>
      <w:r w:rsidRPr="008669F0">
        <w:rPr>
          <w:rFonts w:ascii="Times New Roman" w:hAnsi="Times New Roman"/>
          <w:sz w:val="24"/>
          <w:szCs w:val="24"/>
        </w:rPr>
        <w:t xml:space="preserve">.1.2. </w:t>
      </w:r>
      <w:r w:rsidR="004D4769">
        <w:rPr>
          <w:rFonts w:ascii="Times New Roman" w:hAnsi="Times New Roman"/>
          <w:sz w:val="24"/>
          <w:szCs w:val="24"/>
        </w:rPr>
        <w:t>д</w:t>
      </w:r>
      <w:r w:rsidR="004D4769" w:rsidRPr="00B16F12">
        <w:rPr>
          <w:rFonts w:ascii="Times New Roman" w:hAnsi="Times New Roman"/>
          <w:sz w:val="24"/>
          <w:szCs w:val="24"/>
        </w:rPr>
        <w:t xml:space="preserve">ля целей перестрахования Страховщиком рисков, принятых по </w:t>
      </w:r>
      <w:r w:rsidR="004D4769">
        <w:rPr>
          <w:rFonts w:ascii="Times New Roman" w:hAnsi="Times New Roman"/>
          <w:sz w:val="24"/>
          <w:szCs w:val="24"/>
        </w:rPr>
        <w:t>д</w:t>
      </w:r>
      <w:r w:rsidR="004D4769" w:rsidRPr="00B16F12">
        <w:rPr>
          <w:rFonts w:ascii="Times New Roman" w:hAnsi="Times New Roman"/>
          <w:sz w:val="24"/>
          <w:szCs w:val="24"/>
        </w:rPr>
        <w:t>оговору страхования, и заключения, исполнения, изменения, прекращения соответствующего</w:t>
      </w:r>
      <w:r w:rsidR="004D4769">
        <w:rPr>
          <w:rFonts w:ascii="Times New Roman" w:hAnsi="Times New Roman"/>
          <w:sz w:val="24"/>
          <w:szCs w:val="24"/>
        </w:rPr>
        <w:t xml:space="preserve"> </w:t>
      </w:r>
      <w:r w:rsidR="004D4769" w:rsidRPr="00B16F12">
        <w:rPr>
          <w:rFonts w:ascii="Times New Roman" w:hAnsi="Times New Roman"/>
          <w:sz w:val="24"/>
          <w:szCs w:val="24"/>
        </w:rPr>
        <w:t>(-их) договора</w:t>
      </w:r>
      <w:r w:rsidR="004D4769">
        <w:rPr>
          <w:rFonts w:ascii="Times New Roman" w:hAnsi="Times New Roman"/>
          <w:sz w:val="24"/>
          <w:szCs w:val="24"/>
        </w:rPr>
        <w:t xml:space="preserve"> </w:t>
      </w:r>
      <w:r w:rsidR="004D4769" w:rsidRPr="00B16F12">
        <w:rPr>
          <w:rFonts w:ascii="Times New Roman" w:hAnsi="Times New Roman"/>
          <w:sz w:val="24"/>
          <w:szCs w:val="24"/>
        </w:rPr>
        <w:t>(-</w:t>
      </w:r>
      <w:proofErr w:type="spellStart"/>
      <w:r w:rsidR="004D4769" w:rsidRPr="00B16F12">
        <w:rPr>
          <w:rFonts w:ascii="Times New Roman" w:hAnsi="Times New Roman"/>
          <w:sz w:val="24"/>
          <w:szCs w:val="24"/>
        </w:rPr>
        <w:t>ов</w:t>
      </w:r>
      <w:proofErr w:type="spellEnd"/>
      <w:r w:rsidR="004D4769" w:rsidRPr="00B16F12">
        <w:rPr>
          <w:rFonts w:ascii="Times New Roman" w:hAnsi="Times New Roman"/>
          <w:sz w:val="24"/>
          <w:szCs w:val="24"/>
        </w:rPr>
        <w:t>) перестрахования.</w:t>
      </w:r>
    </w:p>
    <w:p w14:paraId="4C2185B5" w14:textId="517AEE66" w:rsidR="008669F0" w:rsidRPr="008669F0" w:rsidRDefault="004D4769" w:rsidP="002C054A">
      <w:pPr>
        <w:spacing w:after="0"/>
        <w:ind w:firstLine="567"/>
        <w:jc w:val="both"/>
        <w:rPr>
          <w:rFonts w:ascii="Times New Roman" w:hAnsi="Times New Roman"/>
          <w:sz w:val="24"/>
          <w:szCs w:val="24"/>
        </w:rPr>
      </w:pPr>
      <w:r>
        <w:rPr>
          <w:rFonts w:ascii="Times New Roman" w:hAnsi="Times New Roman"/>
          <w:sz w:val="24"/>
          <w:szCs w:val="24"/>
        </w:rPr>
        <w:t xml:space="preserve">13.1.3. </w:t>
      </w:r>
      <w:r w:rsidR="008669F0" w:rsidRPr="008669F0">
        <w:rPr>
          <w:rFonts w:ascii="Times New Roman" w:hAnsi="Times New Roman"/>
          <w:sz w:val="24"/>
          <w:szCs w:val="24"/>
        </w:rPr>
        <w:t xml:space="preserve">для предусмотренных законом целей, а также для осуществления и </w:t>
      </w:r>
      <w:proofErr w:type="gramStart"/>
      <w:r w:rsidR="008669F0" w:rsidRPr="008669F0">
        <w:rPr>
          <w:rFonts w:ascii="Times New Roman" w:hAnsi="Times New Roman"/>
          <w:sz w:val="24"/>
          <w:szCs w:val="24"/>
        </w:rPr>
        <w:t>выполнения</w:t>
      </w:r>
      <w:proofErr w:type="gramEnd"/>
      <w:r w:rsidR="008669F0" w:rsidRPr="008669F0">
        <w:rPr>
          <w:rFonts w:ascii="Times New Roman" w:hAnsi="Times New Roman"/>
          <w:sz w:val="24"/>
          <w:szCs w:val="24"/>
        </w:rPr>
        <w:t xml:space="preserve"> возложенных законодательством Российской Федерации на Страховщика функций, полномочий и обязанностей;</w:t>
      </w:r>
    </w:p>
    <w:p w14:paraId="3D1351F0" w14:textId="6DDF642C" w:rsidR="008669F0" w:rsidRPr="008669F0" w:rsidRDefault="008669F0" w:rsidP="002C054A">
      <w:pPr>
        <w:spacing w:after="0"/>
        <w:ind w:left="567"/>
        <w:jc w:val="both"/>
        <w:rPr>
          <w:rFonts w:ascii="Times New Roman" w:hAnsi="Times New Roman"/>
          <w:sz w:val="24"/>
          <w:szCs w:val="24"/>
        </w:rPr>
      </w:pPr>
      <w:r w:rsidRPr="008669F0">
        <w:rPr>
          <w:rFonts w:ascii="Times New Roman" w:hAnsi="Times New Roman"/>
          <w:sz w:val="24"/>
          <w:szCs w:val="24"/>
        </w:rPr>
        <w:t>1</w:t>
      </w:r>
      <w:r w:rsidR="005B78DC">
        <w:rPr>
          <w:rFonts w:ascii="Times New Roman" w:hAnsi="Times New Roman"/>
          <w:sz w:val="24"/>
          <w:szCs w:val="24"/>
        </w:rPr>
        <w:t>3</w:t>
      </w:r>
      <w:r w:rsidR="004D4769">
        <w:rPr>
          <w:rFonts w:ascii="Times New Roman" w:hAnsi="Times New Roman"/>
          <w:sz w:val="24"/>
          <w:szCs w:val="24"/>
        </w:rPr>
        <w:t>.1.4</w:t>
      </w:r>
      <w:r w:rsidRPr="008669F0">
        <w:rPr>
          <w:rFonts w:ascii="Times New Roman" w:hAnsi="Times New Roman"/>
          <w:sz w:val="24"/>
          <w:szCs w:val="24"/>
        </w:rPr>
        <w:t>. для целей осуществления прав и законных интересов Страховщика;</w:t>
      </w:r>
    </w:p>
    <w:p w14:paraId="293B2E38" w14:textId="2569514B"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1</w:t>
      </w:r>
      <w:r w:rsidR="005B78DC">
        <w:rPr>
          <w:rFonts w:ascii="Times New Roman" w:hAnsi="Times New Roman"/>
          <w:sz w:val="24"/>
          <w:szCs w:val="24"/>
        </w:rPr>
        <w:t>3</w:t>
      </w:r>
      <w:r w:rsidR="004D4769">
        <w:rPr>
          <w:rFonts w:ascii="Times New Roman" w:hAnsi="Times New Roman"/>
          <w:sz w:val="24"/>
          <w:szCs w:val="24"/>
        </w:rPr>
        <w:t>.1.5</w:t>
      </w:r>
      <w:r w:rsidRPr="008669F0">
        <w:rPr>
          <w:rFonts w:ascii="Times New Roman" w:hAnsi="Times New Roman"/>
          <w:sz w:val="24"/>
          <w:szCs w:val="24"/>
        </w:rPr>
        <w:t>. для иных законных и заявленных субъекту персональных данных целей (при наличии).</w:t>
      </w:r>
    </w:p>
    <w:p w14:paraId="5E68DF80" w14:textId="7777777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Заключая Договор страхования, Страхователь подтверждает свое ознакомление с заявленными целями обработки персональных данных.</w:t>
      </w:r>
    </w:p>
    <w:p w14:paraId="78532470" w14:textId="7777777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Перечень действий с персональными данными и общее описание способов их обработки: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персональные данные будут обрабатываться с использованием различных сочетаний средств автоматизации и неавтоматизированных средств обработки (смешанная обработка).</w:t>
      </w:r>
    </w:p>
    <w:p w14:paraId="28A9CEF4" w14:textId="7777777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Перечень обрабатываемых персональных данных: фамилия, имя, отчество, дата и место рождения, гражданство, реквизиты документа, удостоверяющего личность (серия, номер, кем и когда выдан, код подразделения и др.), ИНН (при наличии), контактная информация (адрес места жительства, фактический адрес, номер телефона и др.), платежные реквизиты, сведения о статусе иностранного налогоплательщика, иные персональные данные, содержащиеся в документах, которые были оформлены при заключении Договора страхования или переданы/будут переданы Страховщику в связи с оказанием страховой услуги, будут получены в ходе рассмотрения страхового события и(или) сообщены Страховщику устно.</w:t>
      </w:r>
    </w:p>
    <w:p w14:paraId="157540A2" w14:textId="7777777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4E3D4019" w14:textId="77777777" w:rsidR="008669F0" w:rsidRPr="008669F0" w:rsidRDefault="008669F0" w:rsidP="002C054A">
      <w:pPr>
        <w:spacing w:after="0"/>
        <w:ind w:firstLine="567"/>
        <w:jc w:val="both"/>
        <w:rPr>
          <w:rFonts w:ascii="Times New Roman" w:hAnsi="Times New Roman"/>
          <w:sz w:val="24"/>
          <w:szCs w:val="24"/>
        </w:rPr>
      </w:pPr>
      <w:r w:rsidRPr="008669F0">
        <w:rPr>
          <w:rFonts w:ascii="Times New Roman" w:hAnsi="Times New Roman"/>
          <w:sz w:val="24"/>
          <w:szCs w:val="24"/>
        </w:rPr>
        <w:t xml:space="preserve">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w:t>
      </w:r>
      <w:r w:rsidRPr="008669F0">
        <w:rPr>
          <w:rFonts w:ascii="Times New Roman" w:hAnsi="Times New Roman"/>
          <w:sz w:val="24"/>
          <w:szCs w:val="24"/>
        </w:rPr>
        <w:lastRenderedPageBreak/>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18472CD" w14:textId="77777777" w:rsidR="00546866" w:rsidRPr="008669F0" w:rsidRDefault="00546866" w:rsidP="002C054A">
      <w:pPr>
        <w:spacing w:after="0"/>
        <w:ind w:left="567"/>
        <w:jc w:val="both"/>
        <w:rPr>
          <w:rFonts w:ascii="Times New Roman" w:hAnsi="Times New Roman"/>
          <w:sz w:val="24"/>
          <w:szCs w:val="24"/>
        </w:rPr>
      </w:pPr>
    </w:p>
    <w:p w14:paraId="2DA2FDB0" w14:textId="60EB1031" w:rsidR="002D7042" w:rsidRDefault="002D7042" w:rsidP="00A60D11">
      <w:pPr>
        <w:spacing w:after="0" w:line="240" w:lineRule="auto"/>
        <w:ind w:left="567"/>
        <w:jc w:val="both"/>
        <w:rPr>
          <w:rFonts w:ascii="Times New Roman" w:hAnsi="Times New Roman"/>
          <w:sz w:val="24"/>
          <w:szCs w:val="24"/>
        </w:rPr>
      </w:pPr>
    </w:p>
    <w:p w14:paraId="31F4D8E4" w14:textId="77777777" w:rsidR="00C32A23" w:rsidRDefault="00C32A23" w:rsidP="00A60D11">
      <w:pPr>
        <w:spacing w:after="0" w:line="240" w:lineRule="auto"/>
        <w:ind w:left="567"/>
        <w:jc w:val="both"/>
        <w:rPr>
          <w:rFonts w:ascii="Times New Roman" w:hAnsi="Times New Roman"/>
          <w:sz w:val="24"/>
          <w:szCs w:val="24"/>
        </w:rPr>
      </w:pPr>
    </w:p>
    <w:p w14:paraId="193160F2" w14:textId="77777777" w:rsidR="00C32A23" w:rsidRDefault="00C32A23" w:rsidP="00A60D11">
      <w:pPr>
        <w:spacing w:after="0" w:line="240" w:lineRule="auto"/>
        <w:ind w:left="567"/>
        <w:jc w:val="both"/>
        <w:rPr>
          <w:rFonts w:ascii="Times New Roman" w:hAnsi="Times New Roman"/>
          <w:sz w:val="24"/>
          <w:szCs w:val="24"/>
        </w:rPr>
      </w:pPr>
    </w:p>
    <w:p w14:paraId="1660EDA5" w14:textId="77777777" w:rsidR="00C32A23" w:rsidRDefault="00C32A23" w:rsidP="00A60D11">
      <w:pPr>
        <w:spacing w:after="0" w:line="240" w:lineRule="auto"/>
        <w:ind w:left="567"/>
        <w:jc w:val="both"/>
        <w:rPr>
          <w:rFonts w:ascii="Times New Roman" w:hAnsi="Times New Roman"/>
          <w:sz w:val="24"/>
          <w:szCs w:val="24"/>
        </w:rPr>
      </w:pPr>
    </w:p>
    <w:p w14:paraId="1F89A298" w14:textId="77777777" w:rsidR="00C32A23" w:rsidRDefault="00C32A23" w:rsidP="00A60D11">
      <w:pPr>
        <w:spacing w:after="0" w:line="240" w:lineRule="auto"/>
        <w:ind w:left="567"/>
        <w:jc w:val="both"/>
        <w:rPr>
          <w:rFonts w:ascii="Times New Roman" w:hAnsi="Times New Roman"/>
          <w:sz w:val="24"/>
          <w:szCs w:val="24"/>
        </w:rPr>
      </w:pPr>
    </w:p>
    <w:p w14:paraId="7E2F57EA" w14:textId="77777777" w:rsidR="00C32A23" w:rsidRDefault="00C32A23" w:rsidP="00A60D11">
      <w:pPr>
        <w:spacing w:after="0" w:line="240" w:lineRule="auto"/>
        <w:ind w:left="567"/>
        <w:jc w:val="both"/>
        <w:rPr>
          <w:rFonts w:ascii="Times New Roman" w:hAnsi="Times New Roman"/>
          <w:sz w:val="24"/>
          <w:szCs w:val="24"/>
        </w:rPr>
      </w:pPr>
    </w:p>
    <w:p w14:paraId="794C9CC6" w14:textId="77777777" w:rsidR="00C32A23" w:rsidRDefault="00C32A23" w:rsidP="00A60D11">
      <w:pPr>
        <w:spacing w:after="0" w:line="240" w:lineRule="auto"/>
        <w:ind w:left="567"/>
        <w:jc w:val="both"/>
        <w:rPr>
          <w:rFonts w:ascii="Times New Roman" w:hAnsi="Times New Roman"/>
          <w:sz w:val="24"/>
          <w:szCs w:val="24"/>
        </w:rPr>
      </w:pPr>
    </w:p>
    <w:p w14:paraId="0B274002" w14:textId="77777777" w:rsidR="00C32A23" w:rsidRDefault="00C32A23" w:rsidP="00A60D11">
      <w:pPr>
        <w:spacing w:after="0" w:line="240" w:lineRule="auto"/>
        <w:ind w:left="567"/>
        <w:jc w:val="both"/>
        <w:rPr>
          <w:rFonts w:ascii="Times New Roman" w:hAnsi="Times New Roman"/>
          <w:sz w:val="24"/>
          <w:szCs w:val="24"/>
        </w:rPr>
      </w:pPr>
    </w:p>
    <w:p w14:paraId="7BCF4BBD" w14:textId="77777777" w:rsidR="00C32A23" w:rsidRDefault="00C32A23" w:rsidP="00A60D11">
      <w:pPr>
        <w:spacing w:after="0" w:line="240" w:lineRule="auto"/>
        <w:ind w:left="567"/>
        <w:jc w:val="both"/>
        <w:rPr>
          <w:rFonts w:ascii="Times New Roman" w:hAnsi="Times New Roman"/>
          <w:sz w:val="24"/>
          <w:szCs w:val="24"/>
        </w:rPr>
      </w:pPr>
    </w:p>
    <w:p w14:paraId="5A9988A5" w14:textId="77777777" w:rsidR="00C32A23" w:rsidRDefault="00C32A23" w:rsidP="00A60D11">
      <w:pPr>
        <w:spacing w:after="0" w:line="240" w:lineRule="auto"/>
        <w:ind w:left="567"/>
        <w:jc w:val="both"/>
        <w:rPr>
          <w:rFonts w:ascii="Times New Roman" w:hAnsi="Times New Roman"/>
          <w:sz w:val="24"/>
          <w:szCs w:val="24"/>
        </w:rPr>
      </w:pPr>
    </w:p>
    <w:p w14:paraId="4F1C0CDD" w14:textId="77777777" w:rsidR="00C32A23" w:rsidRDefault="00C32A23" w:rsidP="00A60D11">
      <w:pPr>
        <w:spacing w:after="0" w:line="240" w:lineRule="auto"/>
        <w:ind w:left="567"/>
        <w:jc w:val="both"/>
        <w:rPr>
          <w:rFonts w:ascii="Times New Roman" w:hAnsi="Times New Roman"/>
          <w:sz w:val="24"/>
          <w:szCs w:val="24"/>
        </w:rPr>
      </w:pPr>
    </w:p>
    <w:p w14:paraId="02265BD9" w14:textId="77777777" w:rsidR="00C32A23" w:rsidRDefault="00C32A23" w:rsidP="00A60D11">
      <w:pPr>
        <w:spacing w:after="0" w:line="240" w:lineRule="auto"/>
        <w:ind w:left="567"/>
        <w:jc w:val="both"/>
        <w:rPr>
          <w:rFonts w:ascii="Times New Roman" w:hAnsi="Times New Roman"/>
          <w:sz w:val="24"/>
          <w:szCs w:val="24"/>
        </w:rPr>
      </w:pPr>
    </w:p>
    <w:p w14:paraId="149E33FB" w14:textId="77777777" w:rsidR="00C32A23" w:rsidRDefault="00C32A23" w:rsidP="00A60D11">
      <w:pPr>
        <w:spacing w:after="0" w:line="240" w:lineRule="auto"/>
        <w:ind w:left="567"/>
        <w:jc w:val="both"/>
        <w:rPr>
          <w:rFonts w:ascii="Times New Roman" w:hAnsi="Times New Roman"/>
          <w:sz w:val="24"/>
          <w:szCs w:val="24"/>
        </w:rPr>
      </w:pPr>
    </w:p>
    <w:p w14:paraId="143CD4BE" w14:textId="77777777" w:rsidR="00C32A23" w:rsidRDefault="00C32A23" w:rsidP="00A60D11">
      <w:pPr>
        <w:spacing w:after="0" w:line="240" w:lineRule="auto"/>
        <w:ind w:left="567"/>
        <w:jc w:val="both"/>
        <w:rPr>
          <w:rFonts w:ascii="Times New Roman" w:hAnsi="Times New Roman"/>
          <w:sz w:val="24"/>
          <w:szCs w:val="24"/>
        </w:rPr>
      </w:pPr>
    </w:p>
    <w:p w14:paraId="7CBA3C1C" w14:textId="77777777" w:rsidR="00C32A23" w:rsidRDefault="00C32A23" w:rsidP="00A60D11">
      <w:pPr>
        <w:spacing w:after="0" w:line="240" w:lineRule="auto"/>
        <w:ind w:left="567"/>
        <w:jc w:val="both"/>
        <w:rPr>
          <w:rFonts w:ascii="Times New Roman" w:hAnsi="Times New Roman"/>
          <w:sz w:val="24"/>
          <w:szCs w:val="24"/>
        </w:rPr>
      </w:pPr>
    </w:p>
    <w:p w14:paraId="0FA0FC21" w14:textId="77777777" w:rsidR="00C32A23" w:rsidRDefault="00C32A23" w:rsidP="00A60D11">
      <w:pPr>
        <w:spacing w:after="0" w:line="240" w:lineRule="auto"/>
        <w:ind w:left="567"/>
        <w:jc w:val="both"/>
        <w:rPr>
          <w:rFonts w:ascii="Times New Roman" w:hAnsi="Times New Roman"/>
          <w:sz w:val="24"/>
          <w:szCs w:val="24"/>
        </w:rPr>
      </w:pPr>
    </w:p>
    <w:p w14:paraId="2DF53E81" w14:textId="77777777" w:rsidR="00C32A23" w:rsidRDefault="00C32A23" w:rsidP="00A60D11">
      <w:pPr>
        <w:spacing w:after="0" w:line="240" w:lineRule="auto"/>
        <w:ind w:left="567"/>
        <w:jc w:val="both"/>
        <w:rPr>
          <w:rFonts w:ascii="Times New Roman" w:hAnsi="Times New Roman"/>
          <w:sz w:val="24"/>
          <w:szCs w:val="24"/>
        </w:rPr>
      </w:pPr>
    </w:p>
    <w:p w14:paraId="346B9D67" w14:textId="77777777" w:rsidR="00C32A23" w:rsidRDefault="00C32A23" w:rsidP="00A60D11">
      <w:pPr>
        <w:spacing w:after="0" w:line="240" w:lineRule="auto"/>
        <w:ind w:left="567"/>
        <w:jc w:val="both"/>
        <w:rPr>
          <w:rFonts w:ascii="Times New Roman" w:hAnsi="Times New Roman"/>
          <w:sz w:val="24"/>
          <w:szCs w:val="24"/>
        </w:rPr>
      </w:pPr>
    </w:p>
    <w:p w14:paraId="1F823749" w14:textId="77777777" w:rsidR="00C32A23" w:rsidRDefault="00C32A23" w:rsidP="00A60D11">
      <w:pPr>
        <w:spacing w:after="0" w:line="240" w:lineRule="auto"/>
        <w:ind w:left="567"/>
        <w:jc w:val="both"/>
        <w:rPr>
          <w:rFonts w:ascii="Times New Roman" w:hAnsi="Times New Roman"/>
          <w:sz w:val="24"/>
          <w:szCs w:val="24"/>
        </w:rPr>
      </w:pPr>
    </w:p>
    <w:p w14:paraId="618FAE34" w14:textId="77777777" w:rsidR="00C32A23" w:rsidRDefault="00C32A23" w:rsidP="00A60D11">
      <w:pPr>
        <w:spacing w:after="0" w:line="240" w:lineRule="auto"/>
        <w:ind w:left="567"/>
        <w:jc w:val="both"/>
        <w:rPr>
          <w:rFonts w:ascii="Times New Roman" w:hAnsi="Times New Roman"/>
          <w:sz w:val="24"/>
          <w:szCs w:val="24"/>
        </w:rPr>
      </w:pPr>
    </w:p>
    <w:p w14:paraId="601AF40E" w14:textId="77777777" w:rsidR="00C32A23" w:rsidRDefault="00C32A23" w:rsidP="00A60D11">
      <w:pPr>
        <w:spacing w:after="0" w:line="240" w:lineRule="auto"/>
        <w:ind w:left="567"/>
        <w:jc w:val="both"/>
        <w:rPr>
          <w:rFonts w:ascii="Times New Roman" w:hAnsi="Times New Roman"/>
          <w:sz w:val="24"/>
          <w:szCs w:val="24"/>
        </w:rPr>
      </w:pPr>
    </w:p>
    <w:p w14:paraId="05119DE6" w14:textId="77777777" w:rsidR="00C32A23" w:rsidRDefault="00C32A23" w:rsidP="00A60D11">
      <w:pPr>
        <w:spacing w:after="0" w:line="240" w:lineRule="auto"/>
        <w:ind w:left="567"/>
        <w:jc w:val="both"/>
        <w:rPr>
          <w:rFonts w:ascii="Times New Roman" w:hAnsi="Times New Roman"/>
          <w:sz w:val="24"/>
          <w:szCs w:val="24"/>
        </w:rPr>
      </w:pPr>
    </w:p>
    <w:p w14:paraId="0FE327BF" w14:textId="77777777" w:rsidR="00C32A23" w:rsidRDefault="00C32A23" w:rsidP="00A60D11">
      <w:pPr>
        <w:spacing w:after="0" w:line="240" w:lineRule="auto"/>
        <w:ind w:left="567"/>
        <w:jc w:val="both"/>
        <w:rPr>
          <w:rFonts w:ascii="Times New Roman" w:hAnsi="Times New Roman"/>
          <w:sz w:val="24"/>
          <w:szCs w:val="24"/>
        </w:rPr>
      </w:pPr>
    </w:p>
    <w:p w14:paraId="18787DCA" w14:textId="77777777" w:rsidR="00C32A23" w:rsidRDefault="00C32A23" w:rsidP="00A60D11">
      <w:pPr>
        <w:spacing w:after="0" w:line="240" w:lineRule="auto"/>
        <w:ind w:left="567"/>
        <w:jc w:val="both"/>
        <w:rPr>
          <w:rFonts w:ascii="Times New Roman" w:hAnsi="Times New Roman"/>
          <w:sz w:val="24"/>
          <w:szCs w:val="24"/>
        </w:rPr>
      </w:pPr>
    </w:p>
    <w:p w14:paraId="617E7916" w14:textId="77777777" w:rsidR="00C32A23" w:rsidRDefault="00C32A23" w:rsidP="00A60D11">
      <w:pPr>
        <w:spacing w:after="0" w:line="240" w:lineRule="auto"/>
        <w:ind w:left="567"/>
        <w:jc w:val="both"/>
        <w:rPr>
          <w:rFonts w:ascii="Times New Roman" w:hAnsi="Times New Roman"/>
          <w:sz w:val="24"/>
          <w:szCs w:val="24"/>
        </w:rPr>
      </w:pPr>
    </w:p>
    <w:p w14:paraId="4BF81E81" w14:textId="77777777" w:rsidR="00C32A23" w:rsidRDefault="00C32A23" w:rsidP="00A60D11">
      <w:pPr>
        <w:spacing w:after="0" w:line="240" w:lineRule="auto"/>
        <w:ind w:left="567"/>
        <w:jc w:val="both"/>
        <w:rPr>
          <w:rFonts w:ascii="Times New Roman" w:hAnsi="Times New Roman"/>
          <w:sz w:val="24"/>
          <w:szCs w:val="24"/>
        </w:rPr>
      </w:pPr>
    </w:p>
    <w:p w14:paraId="08B708B8" w14:textId="77777777" w:rsidR="00C32A23" w:rsidRDefault="00C32A23" w:rsidP="00A60D11">
      <w:pPr>
        <w:spacing w:after="0" w:line="240" w:lineRule="auto"/>
        <w:ind w:left="567"/>
        <w:jc w:val="both"/>
        <w:rPr>
          <w:rFonts w:ascii="Times New Roman" w:hAnsi="Times New Roman"/>
          <w:sz w:val="24"/>
          <w:szCs w:val="24"/>
        </w:rPr>
      </w:pPr>
    </w:p>
    <w:p w14:paraId="70D623C0" w14:textId="77777777" w:rsidR="00C32A23" w:rsidRDefault="00C32A23" w:rsidP="00A60D11">
      <w:pPr>
        <w:spacing w:after="0" w:line="240" w:lineRule="auto"/>
        <w:ind w:left="567"/>
        <w:jc w:val="both"/>
        <w:rPr>
          <w:rFonts w:ascii="Times New Roman" w:hAnsi="Times New Roman"/>
          <w:sz w:val="24"/>
          <w:szCs w:val="24"/>
        </w:rPr>
      </w:pPr>
    </w:p>
    <w:p w14:paraId="1D163642" w14:textId="77777777" w:rsidR="006F7DB4" w:rsidRDefault="006F7DB4" w:rsidP="00A60D11">
      <w:pPr>
        <w:spacing w:after="0" w:line="240" w:lineRule="auto"/>
        <w:ind w:left="567"/>
        <w:jc w:val="both"/>
        <w:rPr>
          <w:rFonts w:ascii="Times New Roman" w:hAnsi="Times New Roman"/>
          <w:sz w:val="24"/>
          <w:szCs w:val="24"/>
        </w:rPr>
      </w:pPr>
    </w:p>
    <w:p w14:paraId="782C4D34" w14:textId="77777777" w:rsidR="006F7DB4" w:rsidRDefault="006F7DB4" w:rsidP="00A60D11">
      <w:pPr>
        <w:spacing w:after="0" w:line="240" w:lineRule="auto"/>
        <w:ind w:left="567"/>
        <w:jc w:val="both"/>
        <w:rPr>
          <w:rFonts w:ascii="Times New Roman" w:hAnsi="Times New Roman"/>
          <w:sz w:val="24"/>
          <w:szCs w:val="24"/>
        </w:rPr>
      </w:pPr>
    </w:p>
    <w:p w14:paraId="569AABD1" w14:textId="77777777" w:rsidR="006F7DB4" w:rsidRDefault="006F7DB4" w:rsidP="00A60D11">
      <w:pPr>
        <w:spacing w:after="0" w:line="240" w:lineRule="auto"/>
        <w:ind w:left="567"/>
        <w:jc w:val="both"/>
        <w:rPr>
          <w:rFonts w:ascii="Times New Roman" w:hAnsi="Times New Roman"/>
          <w:sz w:val="24"/>
          <w:szCs w:val="24"/>
        </w:rPr>
      </w:pPr>
    </w:p>
    <w:p w14:paraId="06BE485F" w14:textId="77777777" w:rsidR="006F7DB4" w:rsidRDefault="006F7DB4" w:rsidP="00A60D11">
      <w:pPr>
        <w:spacing w:after="0" w:line="240" w:lineRule="auto"/>
        <w:ind w:left="567"/>
        <w:jc w:val="both"/>
        <w:rPr>
          <w:rFonts w:ascii="Times New Roman" w:hAnsi="Times New Roman"/>
          <w:sz w:val="24"/>
          <w:szCs w:val="24"/>
        </w:rPr>
      </w:pPr>
    </w:p>
    <w:p w14:paraId="4CEB1703" w14:textId="77777777" w:rsidR="006F7DB4" w:rsidRDefault="006F7DB4" w:rsidP="00A60D11">
      <w:pPr>
        <w:spacing w:after="0" w:line="240" w:lineRule="auto"/>
        <w:ind w:left="567"/>
        <w:jc w:val="both"/>
        <w:rPr>
          <w:rFonts w:ascii="Times New Roman" w:hAnsi="Times New Roman"/>
          <w:sz w:val="24"/>
          <w:szCs w:val="24"/>
        </w:rPr>
      </w:pPr>
    </w:p>
    <w:p w14:paraId="71DEB843" w14:textId="77777777" w:rsidR="006F7DB4" w:rsidRDefault="006F7DB4" w:rsidP="00A60D11">
      <w:pPr>
        <w:spacing w:after="0" w:line="240" w:lineRule="auto"/>
        <w:ind w:left="567"/>
        <w:jc w:val="both"/>
        <w:rPr>
          <w:rFonts w:ascii="Times New Roman" w:hAnsi="Times New Roman"/>
          <w:sz w:val="24"/>
          <w:szCs w:val="24"/>
        </w:rPr>
      </w:pPr>
    </w:p>
    <w:p w14:paraId="084FCAF2" w14:textId="77777777" w:rsidR="006F7DB4" w:rsidRDefault="006F7DB4" w:rsidP="00A60D11">
      <w:pPr>
        <w:spacing w:after="0" w:line="240" w:lineRule="auto"/>
        <w:ind w:left="567"/>
        <w:jc w:val="both"/>
        <w:rPr>
          <w:rFonts w:ascii="Times New Roman" w:hAnsi="Times New Roman"/>
          <w:sz w:val="24"/>
          <w:szCs w:val="24"/>
        </w:rPr>
      </w:pPr>
    </w:p>
    <w:p w14:paraId="782948E7" w14:textId="77777777" w:rsidR="006F7DB4" w:rsidRDefault="006F7DB4" w:rsidP="00A60D11">
      <w:pPr>
        <w:spacing w:after="0" w:line="240" w:lineRule="auto"/>
        <w:ind w:left="567"/>
        <w:jc w:val="both"/>
        <w:rPr>
          <w:rFonts w:ascii="Times New Roman" w:hAnsi="Times New Roman"/>
          <w:sz w:val="24"/>
          <w:szCs w:val="24"/>
        </w:rPr>
      </w:pPr>
    </w:p>
    <w:p w14:paraId="62DEBF73" w14:textId="59EF9F15" w:rsidR="004A796B" w:rsidRDefault="004A796B">
      <w:pPr>
        <w:spacing w:after="160" w:line="259" w:lineRule="auto"/>
        <w:rPr>
          <w:rFonts w:ascii="Times New Roman" w:hAnsi="Times New Roman"/>
          <w:sz w:val="24"/>
          <w:szCs w:val="24"/>
        </w:rPr>
      </w:pPr>
      <w:r>
        <w:rPr>
          <w:rFonts w:ascii="Times New Roman" w:hAnsi="Times New Roman"/>
          <w:sz w:val="24"/>
          <w:szCs w:val="24"/>
        </w:rPr>
        <w:br w:type="page"/>
      </w:r>
    </w:p>
    <w:p w14:paraId="2D50F1F4" w14:textId="77777777" w:rsidR="00566CAD" w:rsidRPr="00566CAD" w:rsidRDefault="00566CAD" w:rsidP="00566CAD">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lastRenderedPageBreak/>
        <w:t>Приложение № 1</w:t>
      </w:r>
    </w:p>
    <w:p w14:paraId="155EE666" w14:textId="77777777" w:rsidR="00566CAD" w:rsidRPr="00566CAD" w:rsidRDefault="00566CAD" w:rsidP="00566CAD">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t xml:space="preserve">к Правилам комбинированного страхования </w:t>
      </w:r>
    </w:p>
    <w:p w14:paraId="74B998D7" w14:textId="35F4EBC3" w:rsidR="00566CAD" w:rsidRPr="00566CAD" w:rsidRDefault="00566CAD" w:rsidP="00566CAD">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t xml:space="preserve">№ </w:t>
      </w:r>
      <w:r w:rsidR="000E3600" w:rsidRPr="000E3600">
        <w:rPr>
          <w:rFonts w:ascii="Times New Roman" w:hAnsi="Times New Roman"/>
          <w:sz w:val="24"/>
          <w:szCs w:val="24"/>
        </w:rPr>
        <w:t>0054.СЖ/СЛ.01/05.00</w:t>
      </w:r>
      <w:r w:rsidRPr="00566CAD">
        <w:rPr>
          <w:rFonts w:ascii="Times New Roman" w:hAnsi="Times New Roman"/>
          <w:sz w:val="24"/>
          <w:szCs w:val="24"/>
        </w:rPr>
        <w:t xml:space="preserve">, утвержденным </w:t>
      </w:r>
    </w:p>
    <w:p w14:paraId="0F295C61" w14:textId="77777777" w:rsidR="00566CAD" w:rsidRDefault="00566CAD" w:rsidP="00566CAD">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t>приказом ООО СК «Сбербанк страхование жизни»</w:t>
      </w:r>
    </w:p>
    <w:p w14:paraId="68105911" w14:textId="50C6EDD4" w:rsidR="00C32A23" w:rsidRDefault="000E3600" w:rsidP="000E3600">
      <w:pPr>
        <w:spacing w:after="0" w:line="240" w:lineRule="auto"/>
        <w:ind w:left="567"/>
        <w:jc w:val="right"/>
        <w:rPr>
          <w:rFonts w:ascii="Times New Roman" w:hAnsi="Times New Roman"/>
          <w:sz w:val="24"/>
          <w:szCs w:val="24"/>
        </w:rPr>
      </w:pPr>
      <w:r w:rsidRPr="000E3600">
        <w:rPr>
          <w:rFonts w:ascii="Times New Roman" w:hAnsi="Times New Roman"/>
          <w:sz w:val="24"/>
          <w:szCs w:val="24"/>
        </w:rPr>
        <w:t xml:space="preserve">от 25.05.2018 № </w:t>
      </w:r>
      <w:proofErr w:type="spellStart"/>
      <w:r w:rsidRPr="000E3600">
        <w:rPr>
          <w:rFonts w:ascii="Times New Roman" w:hAnsi="Times New Roman"/>
          <w:sz w:val="24"/>
          <w:szCs w:val="24"/>
        </w:rPr>
        <w:t>Пр</w:t>
      </w:r>
      <w:proofErr w:type="spellEnd"/>
      <w:r w:rsidRPr="000E3600">
        <w:rPr>
          <w:rFonts w:ascii="Times New Roman" w:hAnsi="Times New Roman"/>
          <w:sz w:val="24"/>
          <w:szCs w:val="24"/>
        </w:rPr>
        <w:t>-УПС/04-01-01-01-11/0036-2</w:t>
      </w:r>
    </w:p>
    <w:p w14:paraId="0146307E" w14:textId="77777777" w:rsidR="00C32A23" w:rsidRDefault="00C32A23" w:rsidP="00A60D11">
      <w:pPr>
        <w:spacing w:after="0" w:line="240" w:lineRule="auto"/>
        <w:ind w:left="567"/>
        <w:jc w:val="both"/>
        <w:rPr>
          <w:rFonts w:ascii="Times New Roman" w:hAnsi="Times New Roman"/>
          <w:sz w:val="24"/>
          <w:szCs w:val="24"/>
        </w:rPr>
      </w:pPr>
    </w:p>
    <w:p w14:paraId="7CBEFBA8" w14:textId="77777777" w:rsidR="00C32A23" w:rsidRDefault="00C32A23" w:rsidP="00A60D11">
      <w:pPr>
        <w:spacing w:after="0" w:line="240" w:lineRule="auto"/>
        <w:ind w:left="567"/>
        <w:jc w:val="both"/>
        <w:rPr>
          <w:rFonts w:ascii="Times New Roman" w:hAnsi="Times New Roman"/>
          <w:sz w:val="24"/>
          <w:szCs w:val="24"/>
        </w:rPr>
      </w:pPr>
    </w:p>
    <w:p w14:paraId="1028EC1B" w14:textId="7AA6A914" w:rsidR="00C32A23" w:rsidRPr="000E3600" w:rsidRDefault="00C32A23" w:rsidP="00566CAD">
      <w:pPr>
        <w:spacing w:after="0"/>
        <w:ind w:firstLine="567"/>
        <w:jc w:val="center"/>
        <w:rPr>
          <w:rFonts w:ascii="Times New Roman" w:hAnsi="Times New Roman"/>
          <w:b/>
          <w:sz w:val="24"/>
          <w:szCs w:val="24"/>
        </w:rPr>
      </w:pPr>
      <w:r w:rsidRPr="000E3600">
        <w:rPr>
          <w:rFonts w:ascii="Times New Roman" w:hAnsi="Times New Roman"/>
          <w:b/>
          <w:sz w:val="24"/>
          <w:szCs w:val="24"/>
        </w:rPr>
        <w:t>ПРОГРАММА ДОБРОВОЛЬНОГО МЕДИЦИНСКОГО СТРАХОВАНИЯ</w:t>
      </w:r>
      <w:r w:rsidR="00566CAD" w:rsidRPr="000E3600">
        <w:rPr>
          <w:rFonts w:ascii="Times New Roman" w:hAnsi="Times New Roman"/>
          <w:b/>
          <w:sz w:val="24"/>
          <w:szCs w:val="24"/>
        </w:rPr>
        <w:t xml:space="preserve"> № 1</w:t>
      </w:r>
    </w:p>
    <w:p w14:paraId="0CF66F73" w14:textId="3A95A03B" w:rsidR="00C32A23" w:rsidRPr="000E3600" w:rsidRDefault="00C32A23" w:rsidP="00566CAD">
      <w:pPr>
        <w:spacing w:after="0"/>
        <w:ind w:firstLine="567"/>
        <w:jc w:val="center"/>
        <w:rPr>
          <w:rFonts w:ascii="Times New Roman" w:hAnsi="Times New Roman"/>
          <w:b/>
          <w:sz w:val="24"/>
          <w:szCs w:val="24"/>
        </w:rPr>
      </w:pPr>
      <w:r w:rsidRPr="000E3600">
        <w:rPr>
          <w:rFonts w:ascii="Times New Roman" w:hAnsi="Times New Roman"/>
          <w:b/>
          <w:sz w:val="24"/>
          <w:szCs w:val="24"/>
        </w:rPr>
        <w:t>«Дистанционные медицинские</w:t>
      </w:r>
      <w:r w:rsidR="00563C49">
        <w:rPr>
          <w:rFonts w:ascii="Times New Roman" w:hAnsi="Times New Roman"/>
          <w:b/>
          <w:sz w:val="24"/>
          <w:szCs w:val="24"/>
        </w:rPr>
        <w:t xml:space="preserve"> (телемедицинские)</w:t>
      </w:r>
      <w:r w:rsidRPr="000E3600">
        <w:rPr>
          <w:rFonts w:ascii="Times New Roman" w:hAnsi="Times New Roman"/>
          <w:b/>
          <w:sz w:val="24"/>
          <w:szCs w:val="24"/>
        </w:rPr>
        <w:t xml:space="preserve"> консультации»</w:t>
      </w:r>
    </w:p>
    <w:p w14:paraId="5FF217B4" w14:textId="77777777" w:rsidR="000E3600" w:rsidRPr="000E3600" w:rsidRDefault="000E3600" w:rsidP="000E3600">
      <w:pPr>
        <w:spacing w:after="0" w:line="240" w:lineRule="auto"/>
        <w:ind w:firstLine="567"/>
        <w:jc w:val="both"/>
        <w:rPr>
          <w:rFonts w:ascii="Times New Roman" w:hAnsi="Times New Roman"/>
          <w:b/>
          <w:sz w:val="24"/>
          <w:szCs w:val="24"/>
        </w:rPr>
      </w:pPr>
    </w:p>
    <w:p w14:paraId="65844F4F" w14:textId="77777777" w:rsidR="000E3600" w:rsidRPr="000E3600" w:rsidRDefault="000E3600" w:rsidP="000E3600">
      <w:pPr>
        <w:keepNext/>
        <w:keepLines/>
        <w:suppressLineNumbers/>
        <w:pBdr>
          <w:top w:val="single" w:sz="4" w:space="1" w:color="auto"/>
          <w:left w:val="single" w:sz="4" w:space="4" w:color="auto"/>
          <w:bottom w:val="single" w:sz="4" w:space="1" w:color="auto"/>
          <w:right w:val="single" w:sz="4" w:space="4" w:color="auto"/>
        </w:pBdr>
        <w:shd w:val="clear" w:color="auto" w:fill="A6A6A6"/>
        <w:tabs>
          <w:tab w:val="left" w:pos="851"/>
        </w:tabs>
        <w:suppressAutoHyphens/>
        <w:spacing w:after="0" w:line="240" w:lineRule="auto"/>
        <w:jc w:val="center"/>
        <w:rPr>
          <w:rFonts w:ascii="Times New Roman" w:hAnsi="Times New Roman"/>
          <w:b/>
          <w:sz w:val="24"/>
          <w:szCs w:val="24"/>
        </w:rPr>
      </w:pPr>
      <w:r w:rsidRPr="000E3600">
        <w:rPr>
          <w:rFonts w:ascii="Times New Roman" w:hAnsi="Times New Roman"/>
          <w:b/>
          <w:sz w:val="24"/>
          <w:szCs w:val="24"/>
        </w:rPr>
        <w:t>Раздел 1. Общие положения</w:t>
      </w:r>
    </w:p>
    <w:p w14:paraId="1FE3760C" w14:textId="154E3F09"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1.1. Страховщик (ООО СК «Сбербанк страхование жизни») при наступлении страхового случая организует оказание и оплачивает медицинские услуги в объеме, предусмотренном в разделе 2 настоящей Программы добровольного медицинского страхования</w:t>
      </w:r>
      <w:r w:rsidR="00563C49">
        <w:rPr>
          <w:rFonts w:ascii="Times New Roman" w:hAnsi="Times New Roman"/>
          <w:sz w:val="24"/>
          <w:szCs w:val="24"/>
        </w:rPr>
        <w:t xml:space="preserve"> №1</w:t>
      </w:r>
      <w:r w:rsidRPr="000E3600">
        <w:rPr>
          <w:rFonts w:ascii="Times New Roman" w:hAnsi="Times New Roman"/>
          <w:sz w:val="24"/>
          <w:szCs w:val="24"/>
        </w:rPr>
        <w:t xml:space="preserve"> (далее также – «Программа</w:t>
      </w:r>
      <w:r w:rsidR="00563C49">
        <w:rPr>
          <w:rFonts w:ascii="Times New Roman" w:hAnsi="Times New Roman"/>
          <w:sz w:val="24"/>
          <w:szCs w:val="24"/>
        </w:rPr>
        <w:t xml:space="preserve"> №1</w:t>
      </w:r>
      <w:r w:rsidRPr="000E3600">
        <w:rPr>
          <w:rFonts w:ascii="Times New Roman" w:hAnsi="Times New Roman"/>
          <w:sz w:val="24"/>
          <w:szCs w:val="24"/>
        </w:rPr>
        <w:t xml:space="preserve">»), в рамках следующих лимитов ответственности Страховщика: не более страховой суммы, установленной по договору страхования по соответствующему страховому риску совокупно на всех Застрахованных лиц: Застрахованного, указанного в Договоре страхования и его </w:t>
      </w:r>
      <w:r w:rsidR="00563C49">
        <w:rPr>
          <w:rFonts w:ascii="Times New Roman" w:hAnsi="Times New Roman"/>
          <w:sz w:val="24"/>
          <w:szCs w:val="24"/>
        </w:rPr>
        <w:t xml:space="preserve">ребенка / </w:t>
      </w:r>
      <w:r w:rsidRPr="000E3600">
        <w:rPr>
          <w:rFonts w:ascii="Times New Roman" w:hAnsi="Times New Roman"/>
          <w:sz w:val="24"/>
          <w:szCs w:val="24"/>
        </w:rPr>
        <w:t>детей, за каждый полисный год.</w:t>
      </w:r>
    </w:p>
    <w:p w14:paraId="743476DC" w14:textId="3257D145"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1.2. Страховым случаем в рамках действия Программы</w:t>
      </w:r>
      <w:r w:rsidR="00563C49">
        <w:rPr>
          <w:rFonts w:ascii="Times New Roman" w:hAnsi="Times New Roman"/>
          <w:sz w:val="24"/>
          <w:szCs w:val="24"/>
        </w:rPr>
        <w:t xml:space="preserve"> №1</w:t>
      </w:r>
      <w:r w:rsidRPr="000E3600">
        <w:rPr>
          <w:rFonts w:ascii="Times New Roman" w:hAnsi="Times New Roman"/>
          <w:sz w:val="24"/>
          <w:szCs w:val="24"/>
        </w:rPr>
        <w:t xml:space="preserve"> является обращение Застрахованного лица (его представителя) в течение срока страхования за организацией и оказанием медицинских услуг, предусмотренных Программой</w:t>
      </w:r>
      <w:r w:rsidR="00AF0A4E">
        <w:rPr>
          <w:rFonts w:ascii="Times New Roman" w:hAnsi="Times New Roman"/>
          <w:sz w:val="24"/>
          <w:szCs w:val="24"/>
        </w:rPr>
        <w:t xml:space="preserve"> №1</w:t>
      </w:r>
      <w:r w:rsidRPr="000E3600">
        <w:rPr>
          <w:rFonts w:ascii="Times New Roman" w:hAnsi="Times New Roman"/>
          <w:sz w:val="24"/>
          <w:szCs w:val="24"/>
        </w:rPr>
        <w:t xml:space="preserve">, вследствие </w:t>
      </w:r>
      <w:r w:rsidR="00AF0A4E">
        <w:rPr>
          <w:rFonts w:ascii="Times New Roman" w:hAnsi="Times New Roman"/>
          <w:sz w:val="24"/>
          <w:szCs w:val="24"/>
        </w:rPr>
        <w:t>расстройства</w:t>
      </w:r>
      <w:r w:rsidR="00AF0A4E" w:rsidRPr="000E3600">
        <w:rPr>
          <w:rFonts w:ascii="Times New Roman" w:hAnsi="Times New Roman"/>
          <w:sz w:val="24"/>
          <w:szCs w:val="24"/>
        </w:rPr>
        <w:t xml:space="preserve"> </w:t>
      </w:r>
      <w:r w:rsidRPr="000E3600">
        <w:rPr>
          <w:rFonts w:ascii="Times New Roman" w:hAnsi="Times New Roman"/>
          <w:sz w:val="24"/>
          <w:szCs w:val="24"/>
        </w:rPr>
        <w:t xml:space="preserve">здоровья Застрахованного лица или состояния Застрахованного лица, требующих организации и оказания таких услуг, в количестве, не превышающем лимиты страхового обязательства Страховщика и с учетом исключений из страхования, установленных Правилами страхования и договором страхования (в </w:t>
      </w:r>
      <w:proofErr w:type="spellStart"/>
      <w:r w:rsidRPr="000E3600">
        <w:rPr>
          <w:rFonts w:ascii="Times New Roman" w:hAnsi="Times New Roman"/>
          <w:sz w:val="24"/>
          <w:szCs w:val="24"/>
        </w:rPr>
        <w:t>т.ч</w:t>
      </w:r>
      <w:proofErr w:type="spellEnd"/>
      <w:r w:rsidRPr="000E3600">
        <w:rPr>
          <w:rFonts w:ascii="Times New Roman" w:hAnsi="Times New Roman"/>
          <w:sz w:val="24"/>
          <w:szCs w:val="24"/>
        </w:rPr>
        <w:t>. настоящей Программой</w:t>
      </w:r>
      <w:r w:rsidR="00AF0A4E">
        <w:rPr>
          <w:rFonts w:ascii="Times New Roman" w:hAnsi="Times New Roman"/>
          <w:sz w:val="24"/>
          <w:szCs w:val="24"/>
        </w:rPr>
        <w:t xml:space="preserve"> №1</w:t>
      </w:r>
      <w:r w:rsidRPr="000E3600">
        <w:rPr>
          <w:rFonts w:ascii="Times New Roman" w:hAnsi="Times New Roman"/>
          <w:sz w:val="24"/>
          <w:szCs w:val="24"/>
        </w:rPr>
        <w:t>).</w:t>
      </w:r>
    </w:p>
    <w:p w14:paraId="1BC0C139" w14:textId="77777777" w:rsidR="000E3600" w:rsidRPr="000E3600" w:rsidRDefault="000E3600" w:rsidP="000E3600">
      <w:pPr>
        <w:spacing w:after="0" w:line="240" w:lineRule="auto"/>
        <w:ind w:firstLine="567"/>
        <w:jc w:val="both"/>
        <w:rPr>
          <w:rFonts w:ascii="Times New Roman" w:hAnsi="Times New Roman"/>
          <w:sz w:val="24"/>
          <w:szCs w:val="24"/>
        </w:rPr>
      </w:pPr>
    </w:p>
    <w:p w14:paraId="4CC15F61" w14:textId="77777777" w:rsidR="000E3600" w:rsidRPr="000E3600" w:rsidRDefault="000E3600" w:rsidP="000E3600">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imes New Roman" w:hAnsi="Times New Roman"/>
          <w:b/>
          <w:sz w:val="24"/>
          <w:szCs w:val="24"/>
        </w:rPr>
      </w:pPr>
      <w:r w:rsidRPr="000E3600">
        <w:rPr>
          <w:rFonts w:ascii="Times New Roman" w:hAnsi="Times New Roman"/>
          <w:b/>
          <w:sz w:val="24"/>
          <w:szCs w:val="24"/>
        </w:rPr>
        <w:t>Раздел 2. Объем услуг, входящих в Программу</w:t>
      </w:r>
    </w:p>
    <w:p w14:paraId="3174E481" w14:textId="4E49F540"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 xml:space="preserve">2.1. Телемедицинские консультации проводятся врачами-консультантами </w:t>
      </w:r>
      <w:r w:rsidR="00463113" w:rsidRPr="001943EF">
        <w:rPr>
          <w:rFonts w:ascii="Times New Roman" w:hAnsi="Times New Roman"/>
          <w:sz w:val="24"/>
          <w:szCs w:val="24"/>
        </w:rPr>
        <w:t>частной системы здравоохранения</w:t>
      </w:r>
      <w:r w:rsidRPr="000E3600">
        <w:rPr>
          <w:rFonts w:ascii="Times New Roman" w:hAnsi="Times New Roman"/>
          <w:sz w:val="24"/>
          <w:szCs w:val="24"/>
        </w:rPr>
        <w:t>, осуществляющи</w:t>
      </w:r>
      <w:r w:rsidR="00463113">
        <w:rPr>
          <w:rFonts w:ascii="Times New Roman" w:hAnsi="Times New Roman"/>
          <w:sz w:val="24"/>
          <w:szCs w:val="24"/>
        </w:rPr>
        <w:t>ми</w:t>
      </w:r>
      <w:r w:rsidRPr="000E3600">
        <w:rPr>
          <w:rFonts w:ascii="Times New Roman" w:hAnsi="Times New Roman"/>
          <w:sz w:val="24"/>
          <w:szCs w:val="24"/>
        </w:rPr>
        <w:t xml:space="preserve"> медицинскую деятельность в соответствии с законодательством Российской Федерации.</w:t>
      </w:r>
    </w:p>
    <w:p w14:paraId="6C6F01A7"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2.2. Телемедицинские консультации включают в себя:</w:t>
      </w:r>
    </w:p>
    <w:p w14:paraId="799F46DF"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2.2.1. срочные онлайн-консультации дежурным врачом-педиатром / терапевтом</w:t>
      </w:r>
      <w:r w:rsidRPr="000E3600">
        <w:rPr>
          <w:rFonts w:ascii="Times New Roman" w:hAnsi="Times New Roman"/>
          <w:sz w:val="16"/>
          <w:szCs w:val="16"/>
        </w:rPr>
        <w:footnoteReference w:id="1"/>
      </w:r>
      <w:r w:rsidRPr="000E3600">
        <w:rPr>
          <w:rFonts w:ascii="Times New Roman" w:hAnsi="Times New Roman"/>
          <w:sz w:val="16"/>
          <w:szCs w:val="16"/>
        </w:rPr>
        <w:t>,</w:t>
      </w:r>
      <w:r w:rsidRPr="000E3600">
        <w:rPr>
          <w:rFonts w:ascii="Times New Roman" w:hAnsi="Times New Roman"/>
          <w:sz w:val="24"/>
          <w:szCs w:val="24"/>
        </w:rPr>
        <w:t xml:space="preserve"> находящимся в данный момент в системе онлайн в режиме: 24/7/365;</w:t>
      </w:r>
    </w:p>
    <w:p w14:paraId="6E6EC5BB"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2.2.2. 2 (две) плановые онлайн-консультации в течение полисного года, по предварительной записи по рекомендации</w:t>
      </w:r>
    </w:p>
    <w:p w14:paraId="2AA4865B" w14:textId="6F542A66" w:rsidR="000E3600" w:rsidRPr="000E3600" w:rsidRDefault="000E3600" w:rsidP="000E3600">
      <w:pPr>
        <w:pStyle w:val="a3"/>
        <w:numPr>
          <w:ilvl w:val="0"/>
          <w:numId w:val="14"/>
        </w:numPr>
        <w:tabs>
          <w:tab w:val="left" w:pos="284"/>
        </w:tabs>
        <w:spacing w:after="0" w:line="240" w:lineRule="auto"/>
        <w:ind w:left="584" w:hanging="300"/>
        <w:contextualSpacing/>
        <w:jc w:val="both"/>
        <w:rPr>
          <w:rFonts w:ascii="Times New Roman" w:hAnsi="Times New Roman"/>
        </w:rPr>
      </w:pPr>
      <w:r w:rsidRPr="000E3600">
        <w:rPr>
          <w:rFonts w:ascii="Times New Roman" w:hAnsi="Times New Roman"/>
          <w:i/>
        </w:rPr>
        <w:t>врача-терапевта:</w:t>
      </w:r>
      <w:r w:rsidR="00F540F6">
        <w:rPr>
          <w:rFonts w:ascii="Times New Roman" w:hAnsi="Times New Roman"/>
        </w:rPr>
        <w:t xml:space="preserve"> акушера-гинеколога,</w:t>
      </w:r>
      <w:r w:rsidRPr="000E3600">
        <w:rPr>
          <w:rFonts w:ascii="Times New Roman" w:hAnsi="Times New Roman"/>
        </w:rPr>
        <w:t xml:space="preserve"> гастроэнтеролога, </w:t>
      </w:r>
      <w:proofErr w:type="spellStart"/>
      <w:r w:rsidR="00F540F6">
        <w:rPr>
          <w:rFonts w:ascii="Times New Roman" w:hAnsi="Times New Roman"/>
        </w:rPr>
        <w:t>дерматовенеролога</w:t>
      </w:r>
      <w:proofErr w:type="spellEnd"/>
      <w:r w:rsidR="00F540F6">
        <w:rPr>
          <w:rFonts w:ascii="Times New Roman" w:hAnsi="Times New Roman"/>
        </w:rPr>
        <w:t>, кардиолога,</w:t>
      </w:r>
      <w:r w:rsidRPr="000E3600">
        <w:rPr>
          <w:rFonts w:ascii="Times New Roman" w:hAnsi="Times New Roman"/>
        </w:rPr>
        <w:t xml:space="preserve"> невролога,</w:t>
      </w:r>
      <w:r w:rsidR="00F540F6">
        <w:rPr>
          <w:rFonts w:ascii="Times New Roman" w:hAnsi="Times New Roman"/>
        </w:rPr>
        <w:t xml:space="preserve"> онколога, </w:t>
      </w:r>
      <w:proofErr w:type="spellStart"/>
      <w:r w:rsidR="00F540F6">
        <w:rPr>
          <w:rFonts w:ascii="Times New Roman" w:hAnsi="Times New Roman"/>
        </w:rPr>
        <w:t>оториноларинголога</w:t>
      </w:r>
      <w:proofErr w:type="spellEnd"/>
      <w:r w:rsidR="00F540F6">
        <w:rPr>
          <w:rFonts w:ascii="Times New Roman" w:hAnsi="Times New Roman"/>
        </w:rPr>
        <w:t>,</w:t>
      </w:r>
      <w:r w:rsidRPr="000E3600">
        <w:rPr>
          <w:rFonts w:ascii="Times New Roman" w:hAnsi="Times New Roman"/>
        </w:rPr>
        <w:t xml:space="preserve"> т</w:t>
      </w:r>
      <w:r w:rsidR="00F540F6">
        <w:rPr>
          <w:rFonts w:ascii="Times New Roman" w:hAnsi="Times New Roman"/>
        </w:rPr>
        <w:t>равматолога-ортопеда, уролога,</w:t>
      </w:r>
      <w:r w:rsidRPr="000E3600">
        <w:rPr>
          <w:rFonts w:ascii="Times New Roman" w:hAnsi="Times New Roman"/>
        </w:rPr>
        <w:t xml:space="preserve"> хирурга</w:t>
      </w:r>
      <w:r w:rsidR="00F540F6">
        <w:rPr>
          <w:rFonts w:ascii="Times New Roman" w:hAnsi="Times New Roman"/>
        </w:rPr>
        <w:t>;</w:t>
      </w:r>
      <w:r w:rsidRPr="000E3600">
        <w:rPr>
          <w:rFonts w:ascii="Times New Roman" w:hAnsi="Times New Roman"/>
        </w:rPr>
        <w:t xml:space="preserve"> </w:t>
      </w:r>
    </w:p>
    <w:p w14:paraId="4EB7F8CF" w14:textId="0A192B6A" w:rsidR="00F540F6" w:rsidRDefault="000E3600" w:rsidP="000E3600">
      <w:pPr>
        <w:pStyle w:val="a3"/>
        <w:numPr>
          <w:ilvl w:val="0"/>
          <w:numId w:val="14"/>
        </w:numPr>
        <w:spacing w:after="0" w:line="240" w:lineRule="auto"/>
        <w:ind w:left="584" w:hanging="300"/>
        <w:contextualSpacing/>
        <w:jc w:val="both"/>
        <w:rPr>
          <w:rFonts w:ascii="Times New Roman" w:hAnsi="Times New Roman"/>
        </w:rPr>
      </w:pPr>
      <w:r w:rsidRPr="000E3600">
        <w:rPr>
          <w:rFonts w:ascii="Times New Roman" w:hAnsi="Times New Roman"/>
          <w:i/>
        </w:rPr>
        <w:t>врача-педиатра:</w:t>
      </w:r>
      <w:r w:rsidRPr="000E3600">
        <w:rPr>
          <w:rFonts w:ascii="Times New Roman" w:hAnsi="Times New Roman"/>
        </w:rPr>
        <w:t xml:space="preserve"> аллерголога-иммунолога, гастроэнтеролога, детского невролога, детского хирурга, невролога, </w:t>
      </w:r>
      <w:proofErr w:type="spellStart"/>
      <w:r w:rsidRPr="000E3600">
        <w:rPr>
          <w:rFonts w:ascii="Times New Roman" w:hAnsi="Times New Roman"/>
        </w:rPr>
        <w:t>оториноларинголога</w:t>
      </w:r>
      <w:proofErr w:type="spellEnd"/>
      <w:r w:rsidRPr="000E3600">
        <w:rPr>
          <w:rFonts w:ascii="Times New Roman" w:hAnsi="Times New Roman"/>
        </w:rPr>
        <w:t>, офтальмолога</w:t>
      </w:r>
      <w:r w:rsidR="00F540F6">
        <w:rPr>
          <w:rFonts w:ascii="Times New Roman" w:hAnsi="Times New Roman"/>
        </w:rPr>
        <w:t>;</w:t>
      </w:r>
      <w:r w:rsidRPr="000E3600">
        <w:rPr>
          <w:rFonts w:ascii="Times New Roman" w:hAnsi="Times New Roman"/>
        </w:rPr>
        <w:t xml:space="preserve"> </w:t>
      </w:r>
    </w:p>
    <w:p w14:paraId="04C3086F" w14:textId="02D1049B" w:rsidR="000E3600" w:rsidRPr="00F540F6" w:rsidRDefault="000E3600" w:rsidP="00F540F6">
      <w:pPr>
        <w:spacing w:after="0" w:line="240" w:lineRule="auto"/>
        <w:ind w:firstLine="567"/>
        <w:contextualSpacing/>
        <w:jc w:val="both"/>
        <w:rPr>
          <w:rFonts w:ascii="Times New Roman" w:hAnsi="Times New Roman"/>
          <w:sz w:val="24"/>
          <w:szCs w:val="24"/>
        </w:rPr>
      </w:pPr>
      <w:r w:rsidRPr="00F540F6">
        <w:rPr>
          <w:rFonts w:ascii="Times New Roman" w:hAnsi="Times New Roman"/>
          <w:sz w:val="24"/>
          <w:szCs w:val="24"/>
        </w:rPr>
        <w:t>2.2.3. предоставление письменного заключения с рекомендациями по результатам   телемедицинской консультации в личный кабинет.</w:t>
      </w:r>
    </w:p>
    <w:p w14:paraId="350AB87E" w14:textId="01D82969" w:rsidR="00463113" w:rsidRPr="00753C60" w:rsidRDefault="000E3600" w:rsidP="00463113">
      <w:pPr>
        <w:spacing w:after="0" w:line="240" w:lineRule="auto"/>
        <w:ind w:firstLine="567"/>
        <w:jc w:val="both"/>
        <w:rPr>
          <w:rFonts w:ascii="Times New Roman" w:hAnsi="Times New Roman"/>
          <w:sz w:val="24"/>
          <w:szCs w:val="24"/>
        </w:rPr>
      </w:pPr>
      <w:r w:rsidRPr="000E3600">
        <w:rPr>
          <w:rFonts w:ascii="Times New Roman" w:hAnsi="Times New Roman"/>
          <w:sz w:val="24"/>
          <w:szCs w:val="24"/>
        </w:rPr>
        <w:t>2.3. Во время проведения телемедицинской консультации, врач-консультант информирует</w:t>
      </w:r>
      <w:r w:rsidR="00463113" w:rsidRPr="001943EF">
        <w:rPr>
          <w:rFonts w:ascii="Times New Roman" w:hAnsi="Times New Roman"/>
          <w:sz w:val="24"/>
          <w:szCs w:val="24"/>
        </w:rPr>
        <w:t>: о необходимости проведения очного приема (осмотра, консультации) Застрахованного лица с целью постановки/подтверждения/уточнения диагноза, о рекомендуемых методах диагностики, связанных с ними рис</w:t>
      </w:r>
      <w:r w:rsidR="00463113" w:rsidRPr="00753C60">
        <w:rPr>
          <w:rFonts w:ascii="Times New Roman" w:hAnsi="Times New Roman"/>
          <w:sz w:val="24"/>
          <w:szCs w:val="24"/>
        </w:rPr>
        <w:t>ках, их последствиях и ожидаемых результатах и предоставляет иную подобную медицинскую информацию.</w:t>
      </w:r>
    </w:p>
    <w:p w14:paraId="492746B7" w14:textId="25AD39FC" w:rsid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w:t>
      </w:r>
    </w:p>
    <w:p w14:paraId="4306F43F" w14:textId="77777777" w:rsidR="000E3600" w:rsidRPr="000E3600" w:rsidRDefault="000E3600" w:rsidP="000E3600">
      <w:pPr>
        <w:spacing w:after="0" w:line="240" w:lineRule="auto"/>
        <w:ind w:firstLine="567"/>
        <w:jc w:val="both"/>
        <w:rPr>
          <w:rFonts w:ascii="Times New Roman" w:hAnsi="Times New Roman"/>
          <w:sz w:val="24"/>
          <w:szCs w:val="24"/>
        </w:rPr>
      </w:pPr>
    </w:p>
    <w:p w14:paraId="1DF2A4D2" w14:textId="77777777" w:rsidR="000E3600" w:rsidRPr="000E3600" w:rsidRDefault="000E3600" w:rsidP="000E3600">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imes New Roman" w:hAnsi="Times New Roman"/>
          <w:b/>
          <w:sz w:val="24"/>
          <w:szCs w:val="24"/>
        </w:rPr>
      </w:pPr>
      <w:r w:rsidRPr="000E3600">
        <w:rPr>
          <w:rFonts w:ascii="Times New Roman" w:hAnsi="Times New Roman"/>
          <w:b/>
          <w:sz w:val="24"/>
          <w:szCs w:val="24"/>
        </w:rPr>
        <w:t>Раздел 3. Порядок оказания услуг, входящих в Программу</w:t>
      </w:r>
    </w:p>
    <w:p w14:paraId="00A9E0BD"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3.1. Услуги, указанные выше в разделе 2, предоставляются дистанционно (осуществляются без очного приема Застрахованного лица врачом) с использованием технических средств связи в порядке, предусмотренном информационными материалами и / или на официальном сайте Страховщика в сети «Интернет» и актуальным на момент обращения.</w:t>
      </w:r>
    </w:p>
    <w:p w14:paraId="101F71FA"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 xml:space="preserve">3.2. Страховщик обязан обеспечить возможность ознакомления Страхователя, Застрахованных лиц с порядком, указанным выше в п. 3.1, любым доступным Страховщику способом (в </w:t>
      </w:r>
      <w:proofErr w:type="spellStart"/>
      <w:r w:rsidRPr="000E3600">
        <w:rPr>
          <w:rFonts w:ascii="Times New Roman" w:hAnsi="Times New Roman"/>
          <w:sz w:val="24"/>
          <w:szCs w:val="24"/>
        </w:rPr>
        <w:t>т.ч</w:t>
      </w:r>
      <w:proofErr w:type="spellEnd"/>
      <w:r w:rsidRPr="000E3600">
        <w:rPr>
          <w:rFonts w:ascii="Times New Roman" w:hAnsi="Times New Roman"/>
          <w:sz w:val="24"/>
          <w:szCs w:val="24"/>
        </w:rPr>
        <w:t>. посредством устных консультаций, путем размещения информации на своем официальном сайте в сети «Интернет» и/или на сайте сервисной компании (если привлекается)).</w:t>
      </w:r>
    </w:p>
    <w:p w14:paraId="216449F5"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3.3. Для получения услуг, предусмотренных Программой, Застрахованное лицо (его представитель) обязано:</w:t>
      </w:r>
    </w:p>
    <w:p w14:paraId="1F75FB95"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3.3.1. предоставить следующие сведения и / или документы:</w:t>
      </w:r>
    </w:p>
    <w:p w14:paraId="0C414E79" w14:textId="77777777" w:rsidR="000E3600" w:rsidRPr="000E3600" w:rsidRDefault="000E3600" w:rsidP="000E3600">
      <w:pPr>
        <w:numPr>
          <w:ilvl w:val="0"/>
          <w:numId w:val="13"/>
        </w:numPr>
        <w:spacing w:after="0" w:line="240" w:lineRule="auto"/>
        <w:jc w:val="both"/>
        <w:rPr>
          <w:rFonts w:ascii="Times New Roman" w:hAnsi="Times New Roman"/>
          <w:sz w:val="24"/>
          <w:szCs w:val="24"/>
        </w:rPr>
      </w:pPr>
      <w:r w:rsidRPr="000E3600">
        <w:rPr>
          <w:rFonts w:ascii="Times New Roman" w:hAnsi="Times New Roman"/>
          <w:sz w:val="24"/>
          <w:szCs w:val="24"/>
        </w:rPr>
        <w:t xml:space="preserve"> по требованию – надлежащим образом подписанное заявление по установленной Страховщиком форме (если предусмотрена);</w:t>
      </w:r>
    </w:p>
    <w:p w14:paraId="406C30CA" w14:textId="77777777" w:rsidR="000E3600" w:rsidRPr="000E3600" w:rsidRDefault="000E3600" w:rsidP="000E3600">
      <w:pPr>
        <w:numPr>
          <w:ilvl w:val="0"/>
          <w:numId w:val="13"/>
        </w:numPr>
        <w:spacing w:after="0" w:line="240" w:lineRule="auto"/>
        <w:jc w:val="both"/>
        <w:rPr>
          <w:rFonts w:ascii="Times New Roman" w:hAnsi="Times New Roman"/>
          <w:sz w:val="24"/>
          <w:szCs w:val="24"/>
        </w:rPr>
      </w:pPr>
      <w:r w:rsidRPr="000E3600">
        <w:rPr>
          <w:rFonts w:ascii="Times New Roman" w:hAnsi="Times New Roman"/>
          <w:sz w:val="24"/>
          <w:szCs w:val="24"/>
        </w:rPr>
        <w:t>документы или сведения, позволяющие удостоверить личность заявителя;</w:t>
      </w:r>
    </w:p>
    <w:p w14:paraId="119899C1" w14:textId="77777777" w:rsidR="000E3600" w:rsidRDefault="000E3600" w:rsidP="000E3600">
      <w:pPr>
        <w:numPr>
          <w:ilvl w:val="0"/>
          <w:numId w:val="13"/>
        </w:numPr>
        <w:spacing w:after="0" w:line="240" w:lineRule="auto"/>
        <w:jc w:val="both"/>
        <w:rPr>
          <w:rFonts w:ascii="Times New Roman" w:hAnsi="Times New Roman"/>
          <w:sz w:val="24"/>
          <w:szCs w:val="24"/>
        </w:rPr>
      </w:pPr>
      <w:bookmarkStart w:id="7" w:name="_GoBack"/>
      <w:r w:rsidRPr="000E3600">
        <w:rPr>
          <w:rFonts w:ascii="Times New Roman" w:hAnsi="Times New Roman"/>
          <w:sz w:val="24"/>
          <w:szCs w:val="24"/>
        </w:rPr>
        <w:t>по требованию – надлежащим образом оформленный документ, подтверждающий полномочия представителя (при обращении представителя);</w:t>
      </w:r>
    </w:p>
    <w:p w14:paraId="214C5FC0" w14:textId="7040845B" w:rsidR="00563C49" w:rsidRPr="00105359" w:rsidRDefault="00563C49" w:rsidP="00563C49">
      <w:pPr>
        <w:numPr>
          <w:ilvl w:val="0"/>
          <w:numId w:val="13"/>
        </w:numPr>
        <w:spacing w:after="0" w:line="240" w:lineRule="auto"/>
        <w:jc w:val="both"/>
        <w:rPr>
          <w:rFonts w:ascii="Times New Roman" w:hAnsi="Times New Roman"/>
          <w:sz w:val="24"/>
          <w:szCs w:val="24"/>
        </w:rPr>
      </w:pPr>
      <w:r w:rsidRPr="00105359">
        <w:rPr>
          <w:rFonts w:ascii="Times New Roman" w:hAnsi="Times New Roman"/>
          <w:sz w:val="24"/>
          <w:szCs w:val="24"/>
        </w:rPr>
        <w:t xml:space="preserve">документы, подтверждающие право на получение услуг по Программе № </w:t>
      </w:r>
      <w:r>
        <w:rPr>
          <w:rFonts w:ascii="Times New Roman" w:hAnsi="Times New Roman"/>
          <w:sz w:val="24"/>
          <w:szCs w:val="24"/>
        </w:rPr>
        <w:t>1</w:t>
      </w:r>
      <w:r w:rsidRPr="00105359">
        <w:rPr>
          <w:rFonts w:ascii="Times New Roman" w:hAnsi="Times New Roman"/>
          <w:sz w:val="24"/>
          <w:szCs w:val="24"/>
        </w:rPr>
        <w:t xml:space="preserve"> (например, свидетельство о рождении, свидетельство о заключении брака</w:t>
      </w:r>
      <w:r w:rsidR="000C758E">
        <w:rPr>
          <w:rFonts w:ascii="Times New Roman" w:hAnsi="Times New Roman"/>
          <w:sz w:val="24"/>
          <w:szCs w:val="24"/>
        </w:rPr>
        <w:t>, постановление об установлении опеки</w:t>
      </w:r>
      <w:r w:rsidRPr="00105359">
        <w:rPr>
          <w:rFonts w:ascii="Times New Roman" w:hAnsi="Times New Roman"/>
          <w:sz w:val="24"/>
          <w:szCs w:val="24"/>
        </w:rPr>
        <w:t>);</w:t>
      </w:r>
    </w:p>
    <w:p w14:paraId="356CA747" w14:textId="30826FC9" w:rsidR="00563C49" w:rsidRPr="00105359" w:rsidRDefault="00563C49" w:rsidP="00563C49">
      <w:pPr>
        <w:numPr>
          <w:ilvl w:val="0"/>
          <w:numId w:val="13"/>
        </w:numPr>
        <w:spacing w:after="0" w:line="240" w:lineRule="auto"/>
        <w:jc w:val="both"/>
        <w:rPr>
          <w:rFonts w:ascii="Times New Roman" w:hAnsi="Times New Roman"/>
          <w:sz w:val="24"/>
          <w:szCs w:val="24"/>
        </w:rPr>
      </w:pPr>
      <w:r w:rsidRPr="00105359">
        <w:rPr>
          <w:rFonts w:ascii="Times New Roman" w:hAnsi="Times New Roman"/>
          <w:sz w:val="24"/>
          <w:szCs w:val="24"/>
        </w:rPr>
        <w:t>по требованию – документы, предоставление которых обусловлено выполнением законодательства Российской Федерации;</w:t>
      </w:r>
    </w:p>
    <w:bookmarkEnd w:id="7"/>
    <w:p w14:paraId="07674EF2" w14:textId="6F20B65D" w:rsidR="00563C49" w:rsidRPr="007C4A28" w:rsidRDefault="00563C49" w:rsidP="00563C49">
      <w:pPr>
        <w:numPr>
          <w:ilvl w:val="0"/>
          <w:numId w:val="13"/>
        </w:numPr>
        <w:spacing w:after="0" w:line="240" w:lineRule="auto"/>
        <w:jc w:val="both"/>
        <w:rPr>
          <w:rFonts w:ascii="Times New Roman" w:hAnsi="Times New Roman"/>
          <w:sz w:val="24"/>
          <w:szCs w:val="24"/>
        </w:rPr>
      </w:pPr>
      <w:r w:rsidRPr="00563C49">
        <w:rPr>
          <w:rFonts w:ascii="Times New Roman" w:hAnsi="Times New Roman"/>
          <w:sz w:val="24"/>
          <w:szCs w:val="24"/>
        </w:rPr>
        <w:t>по требованию – документы, необходимые для организации оказания медицинских услуг по Программе №</w:t>
      </w:r>
      <w:r w:rsidRPr="007C4A28">
        <w:rPr>
          <w:rFonts w:ascii="Times New Roman" w:hAnsi="Times New Roman"/>
          <w:sz w:val="24"/>
          <w:szCs w:val="24"/>
        </w:rPr>
        <w:t>1.</w:t>
      </w:r>
    </w:p>
    <w:p w14:paraId="264F2D2C" w14:textId="7EE34025"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3.3.2. зарегистрироваться в онлайн ресурсе, с помощью которого обеспечивается получение услуг по Программе</w:t>
      </w:r>
      <w:r w:rsidR="007C4A28">
        <w:rPr>
          <w:rFonts w:ascii="Times New Roman" w:hAnsi="Times New Roman"/>
          <w:sz w:val="24"/>
          <w:szCs w:val="24"/>
        </w:rPr>
        <w:t xml:space="preserve"> №1</w:t>
      </w:r>
      <w:r w:rsidRPr="000E3600">
        <w:rPr>
          <w:rFonts w:ascii="Times New Roman" w:hAnsi="Times New Roman"/>
          <w:sz w:val="24"/>
          <w:szCs w:val="24"/>
        </w:rPr>
        <w:t>, когда это предусмотрено порядком, указанным выше в п. 3.2.</w:t>
      </w:r>
    </w:p>
    <w:p w14:paraId="4684C355" w14:textId="019638FD"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3.4. Страховщик самостоятельно или с привлечением третьих лиц организует оказание (или отказывает в оказании) медицинских услуг, предусмотренных Программой</w:t>
      </w:r>
      <w:r w:rsidR="007C4A28">
        <w:rPr>
          <w:rFonts w:ascii="Times New Roman" w:hAnsi="Times New Roman"/>
          <w:sz w:val="24"/>
          <w:szCs w:val="24"/>
        </w:rPr>
        <w:t xml:space="preserve"> №1</w:t>
      </w:r>
      <w:r w:rsidRPr="000E3600">
        <w:rPr>
          <w:rFonts w:ascii="Times New Roman" w:hAnsi="Times New Roman"/>
          <w:sz w:val="24"/>
          <w:szCs w:val="24"/>
        </w:rPr>
        <w:t xml:space="preserve">. Услуги, предусмотренные п. 2.2.1 настоящей программы должны быть оказаны в срок не позднее 3 минут с момента обращения, услуги, предусмотренные п. 2.2.2 настоящей </w:t>
      </w:r>
      <w:r w:rsidR="007C4A28">
        <w:rPr>
          <w:rFonts w:ascii="Times New Roman" w:hAnsi="Times New Roman"/>
          <w:sz w:val="24"/>
          <w:szCs w:val="24"/>
        </w:rPr>
        <w:t>П</w:t>
      </w:r>
      <w:r w:rsidRPr="000E3600">
        <w:rPr>
          <w:rFonts w:ascii="Times New Roman" w:hAnsi="Times New Roman"/>
          <w:sz w:val="24"/>
          <w:szCs w:val="24"/>
        </w:rPr>
        <w:t xml:space="preserve">рограммы </w:t>
      </w:r>
      <w:r w:rsidR="007C4A28">
        <w:rPr>
          <w:rFonts w:ascii="Times New Roman" w:hAnsi="Times New Roman"/>
          <w:sz w:val="24"/>
          <w:szCs w:val="24"/>
        </w:rPr>
        <w:t xml:space="preserve">№1 </w:t>
      </w:r>
      <w:r w:rsidRPr="000E3600">
        <w:rPr>
          <w:rFonts w:ascii="Times New Roman" w:hAnsi="Times New Roman"/>
          <w:sz w:val="24"/>
          <w:szCs w:val="24"/>
        </w:rPr>
        <w:t>должны быть оказаны в срок не позднее 72 часов с момента обращения.</w:t>
      </w:r>
    </w:p>
    <w:p w14:paraId="6E465F41" w14:textId="77777777" w:rsidR="000E3600" w:rsidRPr="000E3600" w:rsidRDefault="000E3600" w:rsidP="000E3600">
      <w:pPr>
        <w:spacing w:after="0" w:line="240" w:lineRule="auto"/>
        <w:ind w:firstLine="567"/>
        <w:jc w:val="both"/>
        <w:rPr>
          <w:rFonts w:ascii="Times New Roman" w:hAnsi="Times New Roman"/>
          <w:b/>
          <w:sz w:val="24"/>
          <w:szCs w:val="24"/>
        </w:rPr>
      </w:pPr>
    </w:p>
    <w:p w14:paraId="1CC1367A" w14:textId="77777777" w:rsidR="000E3600" w:rsidRPr="000E3600" w:rsidRDefault="000E3600" w:rsidP="000E3600">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imes New Roman" w:hAnsi="Times New Roman"/>
          <w:b/>
          <w:sz w:val="24"/>
          <w:szCs w:val="24"/>
        </w:rPr>
      </w:pPr>
      <w:r w:rsidRPr="000E3600">
        <w:rPr>
          <w:rFonts w:ascii="Times New Roman" w:hAnsi="Times New Roman"/>
          <w:b/>
          <w:sz w:val="24"/>
          <w:szCs w:val="24"/>
        </w:rPr>
        <w:t>Раздел 4. Исключения из страхования</w:t>
      </w:r>
    </w:p>
    <w:p w14:paraId="3B53B585" w14:textId="08ABE0BC"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Не признается страховым случаем (исключения из страхования) и в связи с этим не влечет за собой обязанность Страховщика организовать и оплатить медицинские услуги по Программе</w:t>
      </w:r>
      <w:r w:rsidR="003C4518">
        <w:rPr>
          <w:rFonts w:ascii="Times New Roman" w:hAnsi="Times New Roman"/>
          <w:sz w:val="24"/>
          <w:szCs w:val="24"/>
        </w:rPr>
        <w:t xml:space="preserve"> №1</w:t>
      </w:r>
      <w:r w:rsidRPr="000E3600">
        <w:rPr>
          <w:rFonts w:ascii="Times New Roman" w:hAnsi="Times New Roman"/>
          <w:sz w:val="24"/>
          <w:szCs w:val="24"/>
        </w:rPr>
        <w:t xml:space="preserve"> следующие обращения Застрахованного лица (его представителя):</w:t>
      </w:r>
    </w:p>
    <w:p w14:paraId="156788EF" w14:textId="5CF1E64A"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4.1. за оказанием медицинских и иных услуг, не предусмотренных настоящей Программой</w:t>
      </w:r>
      <w:r w:rsidR="003C4518">
        <w:rPr>
          <w:rFonts w:ascii="Times New Roman" w:hAnsi="Times New Roman"/>
          <w:sz w:val="24"/>
          <w:szCs w:val="24"/>
        </w:rPr>
        <w:t xml:space="preserve"> №1</w:t>
      </w:r>
      <w:r w:rsidRPr="000E3600">
        <w:rPr>
          <w:rFonts w:ascii="Times New Roman" w:hAnsi="Times New Roman"/>
          <w:sz w:val="24"/>
          <w:szCs w:val="24"/>
        </w:rPr>
        <w:t>;</w:t>
      </w:r>
    </w:p>
    <w:p w14:paraId="3FFCF597" w14:textId="2F52618C"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 xml:space="preserve">4.2. за </w:t>
      </w:r>
      <w:r w:rsidR="00F540F6" w:rsidRPr="000E3600">
        <w:rPr>
          <w:rFonts w:ascii="Times New Roman" w:hAnsi="Times New Roman"/>
          <w:sz w:val="24"/>
          <w:szCs w:val="24"/>
        </w:rPr>
        <w:t>оказанием телемедицинских</w:t>
      </w:r>
      <w:r w:rsidRPr="000E3600">
        <w:rPr>
          <w:rFonts w:ascii="Times New Roman" w:hAnsi="Times New Roman"/>
          <w:sz w:val="24"/>
          <w:szCs w:val="24"/>
        </w:rPr>
        <w:t xml:space="preserve"> консультаций иных специалистов, кроме указанных в настоящей Программе</w:t>
      </w:r>
      <w:r w:rsidR="003C4518">
        <w:rPr>
          <w:rFonts w:ascii="Times New Roman" w:hAnsi="Times New Roman"/>
          <w:sz w:val="24"/>
          <w:szCs w:val="24"/>
        </w:rPr>
        <w:t xml:space="preserve"> №1</w:t>
      </w:r>
      <w:r w:rsidRPr="000E3600">
        <w:rPr>
          <w:rFonts w:ascii="Times New Roman" w:hAnsi="Times New Roman"/>
          <w:sz w:val="24"/>
          <w:szCs w:val="24"/>
        </w:rPr>
        <w:t>;</w:t>
      </w:r>
    </w:p>
    <w:p w14:paraId="6666879B"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4.3. за оказанием телемедицинской консультации Застрахованного лица (его представителя), находящегося в состоянии алкогольного или наркотического опьянения.</w:t>
      </w:r>
    </w:p>
    <w:p w14:paraId="066D38C7"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 xml:space="preserve">4.4. Обращение Застрахованного лица (его представителя) по вопросам: </w:t>
      </w:r>
    </w:p>
    <w:p w14:paraId="2727DA40"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 xml:space="preserve">4.4.1.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лицом дистанционным способом; </w:t>
      </w:r>
    </w:p>
    <w:p w14:paraId="3EEC8651" w14:textId="7777777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lastRenderedPageBreak/>
        <w:t xml:space="preserve">4.4.2. для которых необходимо получение дополнительной информации (результатов осмотров, анализов и пр.) при ее отсутствии. </w:t>
      </w:r>
    </w:p>
    <w:p w14:paraId="12E9ACB1" w14:textId="5251E76D"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 xml:space="preserve">4.5. Обращение Застрахованного лица (его представителя) касательно </w:t>
      </w:r>
      <w:r w:rsidR="003C4518">
        <w:rPr>
          <w:rFonts w:ascii="Times New Roman" w:hAnsi="Times New Roman"/>
          <w:sz w:val="24"/>
          <w:szCs w:val="24"/>
        </w:rPr>
        <w:t xml:space="preserve">заболеваний / </w:t>
      </w:r>
      <w:r w:rsidRPr="000E3600">
        <w:rPr>
          <w:rFonts w:ascii="Times New Roman" w:hAnsi="Times New Roman"/>
          <w:sz w:val="24"/>
          <w:szCs w:val="24"/>
        </w:rPr>
        <w:t>состояний Застрахованного лица, связанных</w:t>
      </w:r>
      <w:r w:rsidR="003C4518">
        <w:rPr>
          <w:rFonts w:ascii="Times New Roman" w:hAnsi="Times New Roman"/>
          <w:sz w:val="24"/>
          <w:szCs w:val="24"/>
        </w:rPr>
        <w:t xml:space="preserve"> с</w:t>
      </w:r>
      <w:r w:rsidRPr="000E3600">
        <w:rPr>
          <w:rFonts w:ascii="Times New Roman" w:hAnsi="Times New Roman"/>
          <w:sz w:val="24"/>
          <w:szCs w:val="24"/>
        </w:rPr>
        <w:t>:</w:t>
      </w:r>
    </w:p>
    <w:p w14:paraId="2992BEEB" w14:textId="7B14FD7A"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4.5.1. любыми видами зависимостей, в том числе алкогольной, наркотической, табачной, токсикологической, но не ограничиваясь ими;</w:t>
      </w:r>
    </w:p>
    <w:p w14:paraId="7DB3152F" w14:textId="6F4D1AAB"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4.5.2. любыми видами фобий;</w:t>
      </w:r>
    </w:p>
    <w:p w14:paraId="5A40A7C8" w14:textId="7C050655"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4.5.3. бесплодием, родами, беременностью, включая прерывание беременности;</w:t>
      </w:r>
    </w:p>
    <w:p w14:paraId="7D71794C" w14:textId="67D0E09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4.5.4. расстройствами сексуального характера.</w:t>
      </w:r>
    </w:p>
    <w:p w14:paraId="05474A0E" w14:textId="141503E2"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4.5.5. синдром</w:t>
      </w:r>
      <w:r w:rsidR="003C4518">
        <w:rPr>
          <w:rFonts w:ascii="Times New Roman" w:hAnsi="Times New Roman"/>
          <w:sz w:val="24"/>
          <w:szCs w:val="24"/>
        </w:rPr>
        <w:t>ом</w:t>
      </w:r>
      <w:r w:rsidRPr="000E3600">
        <w:rPr>
          <w:rFonts w:ascii="Times New Roman" w:hAnsi="Times New Roman"/>
          <w:sz w:val="24"/>
          <w:szCs w:val="24"/>
        </w:rPr>
        <w:t xml:space="preserve"> приобретенного иммунодефицита (СПИД), вирус</w:t>
      </w:r>
      <w:r w:rsidR="003C4518">
        <w:rPr>
          <w:rFonts w:ascii="Times New Roman" w:hAnsi="Times New Roman"/>
          <w:sz w:val="24"/>
          <w:szCs w:val="24"/>
        </w:rPr>
        <w:t>ом</w:t>
      </w:r>
      <w:r w:rsidRPr="000E3600">
        <w:rPr>
          <w:rFonts w:ascii="Times New Roman" w:hAnsi="Times New Roman"/>
          <w:sz w:val="24"/>
          <w:szCs w:val="24"/>
        </w:rPr>
        <w:t xml:space="preserve"> иммунодефицита человека (ВИЧ);</w:t>
      </w:r>
    </w:p>
    <w:p w14:paraId="1AF0AEDD" w14:textId="0542B7B7"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4.5.6. туберкулез</w:t>
      </w:r>
      <w:r w:rsidR="003C4518">
        <w:rPr>
          <w:rFonts w:ascii="Times New Roman" w:hAnsi="Times New Roman"/>
          <w:sz w:val="24"/>
          <w:szCs w:val="24"/>
        </w:rPr>
        <w:t>ом</w:t>
      </w:r>
      <w:r w:rsidRPr="000E3600">
        <w:rPr>
          <w:rFonts w:ascii="Times New Roman" w:hAnsi="Times New Roman"/>
          <w:sz w:val="24"/>
          <w:szCs w:val="24"/>
        </w:rPr>
        <w:t>;</w:t>
      </w:r>
    </w:p>
    <w:p w14:paraId="1E711B78" w14:textId="5344E87B"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4.5.7. заболевания</w:t>
      </w:r>
      <w:r w:rsidR="006134FF">
        <w:rPr>
          <w:rFonts w:ascii="Times New Roman" w:hAnsi="Times New Roman"/>
          <w:sz w:val="24"/>
          <w:szCs w:val="24"/>
        </w:rPr>
        <w:t>ми</w:t>
      </w:r>
      <w:r w:rsidRPr="000E3600">
        <w:rPr>
          <w:rFonts w:ascii="Times New Roman" w:hAnsi="Times New Roman"/>
          <w:sz w:val="24"/>
          <w:szCs w:val="24"/>
        </w:rPr>
        <w:t>, передающи</w:t>
      </w:r>
      <w:r w:rsidR="006134FF">
        <w:rPr>
          <w:rFonts w:ascii="Times New Roman" w:hAnsi="Times New Roman"/>
          <w:sz w:val="24"/>
          <w:szCs w:val="24"/>
        </w:rPr>
        <w:t>ми</w:t>
      </w:r>
      <w:r w:rsidRPr="000E3600">
        <w:rPr>
          <w:rFonts w:ascii="Times New Roman" w:hAnsi="Times New Roman"/>
          <w:sz w:val="24"/>
          <w:szCs w:val="24"/>
        </w:rPr>
        <w:t>ся половым путем;</w:t>
      </w:r>
    </w:p>
    <w:p w14:paraId="7437937F" w14:textId="1597988B" w:rsidR="000E3600" w:rsidRPr="000E3600" w:rsidRDefault="000E3600" w:rsidP="000E3600">
      <w:pPr>
        <w:spacing w:after="0" w:line="240" w:lineRule="auto"/>
        <w:ind w:firstLine="567"/>
        <w:jc w:val="both"/>
        <w:rPr>
          <w:rFonts w:ascii="Times New Roman" w:hAnsi="Times New Roman"/>
          <w:sz w:val="24"/>
          <w:szCs w:val="24"/>
        </w:rPr>
      </w:pPr>
      <w:r w:rsidRPr="000E3600">
        <w:rPr>
          <w:rFonts w:ascii="Times New Roman" w:hAnsi="Times New Roman"/>
          <w:sz w:val="24"/>
          <w:szCs w:val="24"/>
        </w:rPr>
        <w:t>4.5.8. психически</w:t>
      </w:r>
      <w:r w:rsidR="006134FF">
        <w:rPr>
          <w:rFonts w:ascii="Times New Roman" w:hAnsi="Times New Roman"/>
          <w:sz w:val="24"/>
          <w:szCs w:val="24"/>
        </w:rPr>
        <w:t>ми</w:t>
      </w:r>
      <w:r w:rsidRPr="000E3600">
        <w:rPr>
          <w:rFonts w:ascii="Times New Roman" w:hAnsi="Times New Roman"/>
          <w:sz w:val="24"/>
          <w:szCs w:val="24"/>
        </w:rPr>
        <w:t xml:space="preserve"> заболевания</w:t>
      </w:r>
      <w:r w:rsidR="006134FF">
        <w:rPr>
          <w:rFonts w:ascii="Times New Roman" w:hAnsi="Times New Roman"/>
          <w:sz w:val="24"/>
          <w:szCs w:val="24"/>
        </w:rPr>
        <w:t>ми</w:t>
      </w:r>
      <w:r w:rsidRPr="000E3600">
        <w:rPr>
          <w:rFonts w:ascii="Times New Roman" w:hAnsi="Times New Roman"/>
          <w:sz w:val="24"/>
          <w:szCs w:val="24"/>
        </w:rPr>
        <w:t xml:space="preserve"> и расстройства</w:t>
      </w:r>
      <w:r w:rsidR="006134FF">
        <w:rPr>
          <w:rFonts w:ascii="Times New Roman" w:hAnsi="Times New Roman"/>
          <w:sz w:val="24"/>
          <w:szCs w:val="24"/>
        </w:rPr>
        <w:t>ми</w:t>
      </w:r>
      <w:r w:rsidRPr="000E3600">
        <w:rPr>
          <w:rFonts w:ascii="Times New Roman" w:hAnsi="Times New Roman"/>
          <w:sz w:val="24"/>
          <w:szCs w:val="24"/>
        </w:rPr>
        <w:t>, расстройства</w:t>
      </w:r>
      <w:r w:rsidR="006134FF">
        <w:rPr>
          <w:rFonts w:ascii="Times New Roman" w:hAnsi="Times New Roman"/>
          <w:sz w:val="24"/>
          <w:szCs w:val="24"/>
        </w:rPr>
        <w:t>ми</w:t>
      </w:r>
      <w:r w:rsidRPr="000E3600">
        <w:rPr>
          <w:rFonts w:ascii="Times New Roman" w:hAnsi="Times New Roman"/>
          <w:sz w:val="24"/>
          <w:szCs w:val="24"/>
        </w:rPr>
        <w:t xml:space="preserve"> поведения.</w:t>
      </w:r>
    </w:p>
    <w:p w14:paraId="123BE046" w14:textId="77777777" w:rsidR="00C32A23" w:rsidRPr="000E3600" w:rsidRDefault="00C32A23" w:rsidP="00A60D11">
      <w:pPr>
        <w:spacing w:after="0" w:line="240" w:lineRule="auto"/>
        <w:ind w:left="567"/>
        <w:jc w:val="both"/>
        <w:rPr>
          <w:rFonts w:ascii="Times New Roman" w:hAnsi="Times New Roman"/>
          <w:sz w:val="24"/>
          <w:szCs w:val="24"/>
        </w:rPr>
      </w:pPr>
    </w:p>
    <w:p w14:paraId="1E17A7FC" w14:textId="77777777" w:rsidR="00C32A23" w:rsidRPr="000E3600" w:rsidRDefault="00C32A23" w:rsidP="00A60D11">
      <w:pPr>
        <w:spacing w:after="0" w:line="240" w:lineRule="auto"/>
        <w:ind w:left="567"/>
        <w:jc w:val="both"/>
        <w:rPr>
          <w:rFonts w:ascii="Times New Roman" w:hAnsi="Times New Roman"/>
          <w:sz w:val="24"/>
          <w:szCs w:val="24"/>
        </w:rPr>
      </w:pPr>
    </w:p>
    <w:p w14:paraId="0C943E20" w14:textId="77777777" w:rsidR="00C32A23" w:rsidRPr="000E3600" w:rsidRDefault="00C32A23" w:rsidP="00A60D11">
      <w:pPr>
        <w:spacing w:after="0" w:line="240" w:lineRule="auto"/>
        <w:ind w:left="567"/>
        <w:jc w:val="both"/>
        <w:rPr>
          <w:rFonts w:ascii="Times New Roman" w:hAnsi="Times New Roman"/>
          <w:sz w:val="24"/>
          <w:szCs w:val="24"/>
        </w:rPr>
      </w:pPr>
    </w:p>
    <w:p w14:paraId="2E20015B" w14:textId="77777777" w:rsidR="00C32A23" w:rsidRPr="000E3600" w:rsidRDefault="00C32A23" w:rsidP="00A60D11">
      <w:pPr>
        <w:spacing w:after="0" w:line="240" w:lineRule="auto"/>
        <w:ind w:left="567"/>
        <w:jc w:val="both"/>
        <w:rPr>
          <w:rFonts w:ascii="Times New Roman" w:hAnsi="Times New Roman"/>
          <w:sz w:val="24"/>
          <w:szCs w:val="24"/>
        </w:rPr>
      </w:pPr>
    </w:p>
    <w:p w14:paraId="1CE0CE96" w14:textId="77777777" w:rsidR="00C32A23" w:rsidRPr="000E3600" w:rsidRDefault="00C32A23" w:rsidP="00A60D11">
      <w:pPr>
        <w:spacing w:after="0" w:line="240" w:lineRule="auto"/>
        <w:ind w:left="567"/>
        <w:jc w:val="both"/>
        <w:rPr>
          <w:rFonts w:ascii="Times New Roman" w:hAnsi="Times New Roman"/>
          <w:sz w:val="24"/>
          <w:szCs w:val="24"/>
        </w:rPr>
      </w:pPr>
    </w:p>
    <w:p w14:paraId="7F5BDE9F" w14:textId="77777777" w:rsidR="00C32A23" w:rsidRPr="000E3600" w:rsidRDefault="00C32A23" w:rsidP="00A60D11">
      <w:pPr>
        <w:spacing w:after="0" w:line="240" w:lineRule="auto"/>
        <w:ind w:left="567"/>
        <w:jc w:val="both"/>
        <w:rPr>
          <w:rFonts w:ascii="Times New Roman" w:hAnsi="Times New Roman"/>
          <w:sz w:val="24"/>
          <w:szCs w:val="24"/>
        </w:rPr>
      </w:pPr>
    </w:p>
    <w:p w14:paraId="02787480" w14:textId="77777777" w:rsidR="00C32A23" w:rsidRPr="000E3600" w:rsidRDefault="00C32A23" w:rsidP="00A60D11">
      <w:pPr>
        <w:spacing w:after="0" w:line="240" w:lineRule="auto"/>
        <w:ind w:left="567"/>
        <w:jc w:val="both"/>
        <w:rPr>
          <w:rFonts w:ascii="Times New Roman" w:hAnsi="Times New Roman"/>
          <w:sz w:val="24"/>
          <w:szCs w:val="24"/>
        </w:rPr>
      </w:pPr>
    </w:p>
    <w:p w14:paraId="66B15661" w14:textId="77777777" w:rsidR="00566CAD" w:rsidRPr="000E3600" w:rsidRDefault="00566CAD" w:rsidP="00A60D11">
      <w:pPr>
        <w:spacing w:after="0" w:line="240" w:lineRule="auto"/>
        <w:ind w:left="567"/>
        <w:jc w:val="both"/>
        <w:rPr>
          <w:rFonts w:ascii="Times New Roman" w:hAnsi="Times New Roman"/>
          <w:sz w:val="24"/>
          <w:szCs w:val="24"/>
        </w:rPr>
      </w:pPr>
    </w:p>
    <w:p w14:paraId="3C4BB9A8" w14:textId="77777777" w:rsidR="00566CAD" w:rsidRPr="000E3600" w:rsidRDefault="00566CAD" w:rsidP="00A60D11">
      <w:pPr>
        <w:spacing w:after="0" w:line="240" w:lineRule="auto"/>
        <w:ind w:left="567"/>
        <w:jc w:val="both"/>
        <w:rPr>
          <w:rFonts w:ascii="Times New Roman" w:hAnsi="Times New Roman"/>
          <w:sz w:val="24"/>
          <w:szCs w:val="24"/>
        </w:rPr>
      </w:pPr>
    </w:p>
    <w:p w14:paraId="401E2385" w14:textId="77777777" w:rsidR="00566CAD" w:rsidRPr="000E3600" w:rsidRDefault="00566CAD" w:rsidP="00A60D11">
      <w:pPr>
        <w:spacing w:after="0" w:line="240" w:lineRule="auto"/>
        <w:ind w:left="567"/>
        <w:jc w:val="both"/>
        <w:rPr>
          <w:rFonts w:ascii="Times New Roman" w:hAnsi="Times New Roman"/>
          <w:sz w:val="24"/>
          <w:szCs w:val="24"/>
        </w:rPr>
      </w:pPr>
    </w:p>
    <w:p w14:paraId="5F4575B6" w14:textId="77777777" w:rsidR="00566CAD" w:rsidRPr="000E3600" w:rsidRDefault="00566CAD" w:rsidP="00A60D11">
      <w:pPr>
        <w:spacing w:after="0" w:line="240" w:lineRule="auto"/>
        <w:ind w:left="567"/>
        <w:jc w:val="both"/>
        <w:rPr>
          <w:rFonts w:ascii="Times New Roman" w:hAnsi="Times New Roman"/>
          <w:sz w:val="24"/>
          <w:szCs w:val="24"/>
        </w:rPr>
      </w:pPr>
    </w:p>
    <w:p w14:paraId="06C1C381" w14:textId="77777777" w:rsidR="00566CAD" w:rsidRPr="000E3600" w:rsidRDefault="00566CAD" w:rsidP="00A60D11">
      <w:pPr>
        <w:spacing w:after="0" w:line="240" w:lineRule="auto"/>
        <w:ind w:left="567"/>
        <w:jc w:val="both"/>
        <w:rPr>
          <w:rFonts w:ascii="Times New Roman" w:hAnsi="Times New Roman"/>
          <w:sz w:val="24"/>
          <w:szCs w:val="24"/>
        </w:rPr>
      </w:pPr>
    </w:p>
    <w:p w14:paraId="5275CD0E" w14:textId="7CF338CD" w:rsidR="00D6406B" w:rsidRPr="000E3600" w:rsidRDefault="00D6406B">
      <w:pPr>
        <w:spacing w:after="160" w:line="259" w:lineRule="auto"/>
        <w:rPr>
          <w:rFonts w:ascii="Times New Roman" w:hAnsi="Times New Roman"/>
          <w:sz w:val="24"/>
          <w:szCs w:val="24"/>
        </w:rPr>
      </w:pPr>
      <w:r w:rsidRPr="000E3600">
        <w:rPr>
          <w:rFonts w:ascii="Times New Roman" w:hAnsi="Times New Roman"/>
          <w:sz w:val="24"/>
          <w:szCs w:val="24"/>
        </w:rPr>
        <w:br w:type="page"/>
      </w:r>
    </w:p>
    <w:p w14:paraId="55409D3F" w14:textId="16FF485C" w:rsidR="00566CAD" w:rsidRPr="00566CAD" w:rsidRDefault="00566CAD" w:rsidP="00566CAD">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lastRenderedPageBreak/>
        <w:t xml:space="preserve">Приложение № </w:t>
      </w:r>
      <w:r w:rsidR="00D6406B">
        <w:rPr>
          <w:rFonts w:ascii="Times New Roman" w:hAnsi="Times New Roman"/>
          <w:sz w:val="24"/>
          <w:szCs w:val="24"/>
        </w:rPr>
        <w:t>2</w:t>
      </w:r>
    </w:p>
    <w:p w14:paraId="7446307B" w14:textId="77777777" w:rsidR="003553C4" w:rsidRPr="00566CAD" w:rsidRDefault="003553C4" w:rsidP="003553C4">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t xml:space="preserve">к Правилам комбинированного страхования </w:t>
      </w:r>
    </w:p>
    <w:p w14:paraId="43BECB54" w14:textId="77777777" w:rsidR="003553C4" w:rsidRPr="00566CAD" w:rsidRDefault="003553C4" w:rsidP="003553C4">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t xml:space="preserve">№ </w:t>
      </w:r>
      <w:r w:rsidRPr="000E3600">
        <w:rPr>
          <w:rFonts w:ascii="Times New Roman" w:hAnsi="Times New Roman"/>
          <w:sz w:val="24"/>
          <w:szCs w:val="24"/>
        </w:rPr>
        <w:t>0054.СЖ/СЛ.01/05.00</w:t>
      </w:r>
      <w:r w:rsidRPr="00566CAD">
        <w:rPr>
          <w:rFonts w:ascii="Times New Roman" w:hAnsi="Times New Roman"/>
          <w:sz w:val="24"/>
          <w:szCs w:val="24"/>
        </w:rPr>
        <w:t xml:space="preserve">, утвержденным </w:t>
      </w:r>
    </w:p>
    <w:p w14:paraId="098B3E0B" w14:textId="77777777" w:rsidR="003553C4" w:rsidRDefault="003553C4" w:rsidP="003553C4">
      <w:pPr>
        <w:keepNext/>
        <w:keepLines/>
        <w:suppressLineNumbers/>
        <w:suppressAutoHyphens/>
        <w:spacing w:after="0" w:line="240" w:lineRule="auto"/>
        <w:jc w:val="right"/>
        <w:rPr>
          <w:rFonts w:ascii="Times New Roman" w:hAnsi="Times New Roman"/>
          <w:sz w:val="24"/>
          <w:szCs w:val="24"/>
        </w:rPr>
      </w:pPr>
      <w:r w:rsidRPr="00566CAD">
        <w:rPr>
          <w:rFonts w:ascii="Times New Roman" w:hAnsi="Times New Roman"/>
          <w:sz w:val="24"/>
          <w:szCs w:val="24"/>
        </w:rPr>
        <w:t>приказом ООО СК «Сбербанк страхование жизни»</w:t>
      </w:r>
    </w:p>
    <w:p w14:paraId="3DD7EE62" w14:textId="77777777" w:rsidR="003553C4" w:rsidRDefault="003553C4" w:rsidP="003553C4">
      <w:pPr>
        <w:spacing w:after="0" w:line="240" w:lineRule="auto"/>
        <w:ind w:left="567"/>
        <w:jc w:val="right"/>
        <w:rPr>
          <w:rFonts w:ascii="Times New Roman" w:hAnsi="Times New Roman"/>
          <w:sz w:val="24"/>
          <w:szCs w:val="24"/>
        </w:rPr>
      </w:pPr>
      <w:r w:rsidRPr="000E3600">
        <w:rPr>
          <w:rFonts w:ascii="Times New Roman" w:hAnsi="Times New Roman"/>
          <w:sz w:val="24"/>
          <w:szCs w:val="24"/>
        </w:rPr>
        <w:t xml:space="preserve">от 25.05.2018 № </w:t>
      </w:r>
      <w:proofErr w:type="spellStart"/>
      <w:r w:rsidRPr="000E3600">
        <w:rPr>
          <w:rFonts w:ascii="Times New Roman" w:hAnsi="Times New Roman"/>
          <w:sz w:val="24"/>
          <w:szCs w:val="24"/>
        </w:rPr>
        <w:t>Пр</w:t>
      </w:r>
      <w:proofErr w:type="spellEnd"/>
      <w:r w:rsidRPr="000E3600">
        <w:rPr>
          <w:rFonts w:ascii="Times New Roman" w:hAnsi="Times New Roman"/>
          <w:sz w:val="24"/>
          <w:szCs w:val="24"/>
        </w:rPr>
        <w:t>-УПС/04-01-01-01-11/0036-2</w:t>
      </w:r>
    </w:p>
    <w:p w14:paraId="1A74BB94" w14:textId="77777777" w:rsidR="00566CAD" w:rsidRDefault="00566CAD" w:rsidP="00A60D11">
      <w:pPr>
        <w:spacing w:after="0" w:line="240" w:lineRule="auto"/>
        <w:ind w:left="567"/>
        <w:jc w:val="both"/>
        <w:rPr>
          <w:rFonts w:ascii="Times New Roman" w:hAnsi="Times New Roman"/>
          <w:sz w:val="24"/>
          <w:szCs w:val="24"/>
        </w:rPr>
      </w:pPr>
    </w:p>
    <w:p w14:paraId="2E1DE143" w14:textId="77777777" w:rsidR="00566CAD" w:rsidRDefault="00566CAD" w:rsidP="00A60D11">
      <w:pPr>
        <w:spacing w:after="0" w:line="240" w:lineRule="auto"/>
        <w:ind w:left="567"/>
        <w:jc w:val="both"/>
        <w:rPr>
          <w:rFonts w:ascii="Times New Roman" w:hAnsi="Times New Roman"/>
          <w:sz w:val="24"/>
          <w:szCs w:val="24"/>
        </w:rPr>
      </w:pPr>
    </w:p>
    <w:p w14:paraId="4B9CB3F0" w14:textId="77777777" w:rsidR="00566CAD" w:rsidRPr="00566CAD" w:rsidRDefault="00566CAD" w:rsidP="00566CAD">
      <w:pPr>
        <w:spacing w:after="0"/>
        <w:jc w:val="center"/>
        <w:rPr>
          <w:rFonts w:ascii="Times New Roman" w:hAnsi="Times New Roman"/>
          <w:b/>
          <w:sz w:val="24"/>
          <w:szCs w:val="24"/>
        </w:rPr>
      </w:pPr>
      <w:r w:rsidRPr="00566CAD">
        <w:rPr>
          <w:rFonts w:ascii="Times New Roman" w:hAnsi="Times New Roman"/>
          <w:b/>
          <w:sz w:val="24"/>
          <w:szCs w:val="24"/>
        </w:rPr>
        <w:t>ПРОГРАММА ДОБРОВОЛЬНОГО МЕДИЦИНСКОГО СТРАХОВАНИЯ №2</w:t>
      </w:r>
    </w:p>
    <w:p w14:paraId="55AFDC39" w14:textId="77777777" w:rsidR="00566CAD" w:rsidRPr="00566CAD" w:rsidRDefault="00566CAD" w:rsidP="00566CAD">
      <w:pPr>
        <w:spacing w:after="0"/>
        <w:jc w:val="center"/>
        <w:rPr>
          <w:rFonts w:ascii="Times New Roman" w:hAnsi="Times New Roman"/>
          <w:b/>
          <w:sz w:val="24"/>
          <w:szCs w:val="24"/>
        </w:rPr>
      </w:pPr>
      <w:r w:rsidRPr="00566CAD">
        <w:rPr>
          <w:rFonts w:ascii="Times New Roman" w:hAnsi="Times New Roman"/>
          <w:b/>
          <w:sz w:val="24"/>
          <w:szCs w:val="24"/>
        </w:rPr>
        <w:t>«ВТОРОЕ ЭКСПЕРТНОЕ МЕДИЦИНСКОЕ МНЕНИЕ»</w:t>
      </w:r>
    </w:p>
    <w:p w14:paraId="56A04EF9" w14:textId="77777777" w:rsidR="00566CAD" w:rsidRPr="00566CAD" w:rsidRDefault="00566CAD" w:rsidP="00566CAD">
      <w:pPr>
        <w:tabs>
          <w:tab w:val="left" w:pos="851"/>
        </w:tabs>
        <w:spacing w:after="0"/>
        <w:ind w:firstLine="709"/>
        <w:jc w:val="both"/>
        <w:rPr>
          <w:rFonts w:ascii="Times New Roman" w:hAnsi="Times New Roman"/>
          <w:bCs/>
          <w:sz w:val="24"/>
          <w:szCs w:val="24"/>
        </w:rPr>
      </w:pPr>
    </w:p>
    <w:p w14:paraId="5F027F3F" w14:textId="77777777" w:rsidR="00566CAD" w:rsidRPr="00D6406B" w:rsidRDefault="00566CAD" w:rsidP="00D6406B">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imes New Roman" w:hAnsi="Times New Roman"/>
          <w:b/>
          <w:sz w:val="24"/>
          <w:szCs w:val="24"/>
        </w:rPr>
      </w:pPr>
      <w:r w:rsidRPr="00D6406B">
        <w:rPr>
          <w:rFonts w:ascii="Times New Roman" w:hAnsi="Times New Roman"/>
          <w:b/>
          <w:sz w:val="24"/>
          <w:szCs w:val="24"/>
        </w:rPr>
        <w:t>Раздел 1. Общие положения</w:t>
      </w:r>
    </w:p>
    <w:p w14:paraId="7DD87717" w14:textId="6971705A" w:rsidR="00566CAD" w:rsidRPr="00566CAD" w:rsidRDefault="00566CAD" w:rsidP="00566CAD">
      <w:pPr>
        <w:pStyle w:val="a3"/>
        <w:numPr>
          <w:ilvl w:val="1"/>
          <w:numId w:val="15"/>
        </w:numPr>
        <w:autoSpaceDE w:val="0"/>
        <w:autoSpaceDN w:val="0"/>
        <w:adjustRightInd w:val="0"/>
        <w:spacing w:after="0"/>
        <w:ind w:left="-284" w:firstLine="284"/>
        <w:contextualSpacing/>
        <w:jc w:val="both"/>
        <w:rPr>
          <w:rFonts w:ascii="Times New Roman" w:hAnsi="Times New Roman"/>
          <w:sz w:val="24"/>
          <w:szCs w:val="24"/>
        </w:rPr>
      </w:pPr>
      <w:r w:rsidRPr="00566CAD">
        <w:rPr>
          <w:rFonts w:ascii="Times New Roman" w:hAnsi="Times New Roman"/>
          <w:bCs/>
          <w:sz w:val="24"/>
          <w:szCs w:val="24"/>
        </w:rPr>
        <w:t>Настоящая Программа добровольного</w:t>
      </w:r>
      <w:r w:rsidR="000E3600" w:rsidRPr="000E3600">
        <w:rPr>
          <w:rFonts w:ascii="Times New Roman" w:hAnsi="Times New Roman"/>
          <w:bCs/>
          <w:sz w:val="24"/>
          <w:szCs w:val="24"/>
        </w:rPr>
        <w:t xml:space="preserve"> медицинского страхования №2 «Второе экспертное медицинское мнение» (далее также – «Программа ДМС №2») является Приложением к Страховому полису № _____________ от __________г. (далее – Договор страхования) и предусматривает организацию оказания Страховщиком Застрахованному лицу медицинских услуг и иных услуг при соблюдении всех положений, определений, исключений из страхового покрытия, предусмотренных Правилами страхования и Договором страхования (в том числе, настоящей Программой №2) в объеме и порядке, предусмотренном в Разделе 2 настоящей Программы №2.</w:t>
      </w:r>
    </w:p>
    <w:p w14:paraId="745D9A13" w14:textId="38F03663" w:rsidR="00566CAD" w:rsidRPr="000E3600" w:rsidRDefault="00566CAD" w:rsidP="000E3600">
      <w:pPr>
        <w:pStyle w:val="a3"/>
        <w:numPr>
          <w:ilvl w:val="1"/>
          <w:numId w:val="15"/>
        </w:numPr>
        <w:autoSpaceDE w:val="0"/>
        <w:autoSpaceDN w:val="0"/>
        <w:adjustRightInd w:val="0"/>
        <w:spacing w:after="0"/>
        <w:ind w:left="-284" w:firstLine="284"/>
        <w:contextualSpacing/>
        <w:jc w:val="both"/>
        <w:rPr>
          <w:rFonts w:ascii="Times New Roman" w:hAnsi="Times New Roman"/>
          <w:bCs/>
          <w:sz w:val="24"/>
          <w:szCs w:val="24"/>
        </w:rPr>
      </w:pPr>
      <w:r w:rsidRPr="00566CAD">
        <w:rPr>
          <w:rFonts w:ascii="Times New Roman" w:hAnsi="Times New Roman"/>
          <w:bCs/>
          <w:sz w:val="24"/>
          <w:szCs w:val="24"/>
        </w:rPr>
        <w:t xml:space="preserve">Страховым случаем в рамках действия настоящей Программы №2, </w:t>
      </w:r>
      <w:r w:rsidR="000E3600" w:rsidRPr="000E3600">
        <w:rPr>
          <w:rFonts w:ascii="Times New Roman" w:hAnsi="Times New Roman"/>
          <w:bCs/>
          <w:sz w:val="24"/>
          <w:szCs w:val="24"/>
        </w:rPr>
        <w:t xml:space="preserve">является обращение Застрахованного лица в течение срока страхования за организацией и оказанием медицинских услуг и иных услуг, предусмотренных Программой добровольного медицинского страхования №2 «Второе экспертное медицинское мнение», вследствие  </w:t>
      </w:r>
      <w:r w:rsidR="00FE534E">
        <w:rPr>
          <w:rFonts w:ascii="Times New Roman" w:hAnsi="Times New Roman"/>
          <w:bCs/>
          <w:sz w:val="24"/>
          <w:szCs w:val="24"/>
        </w:rPr>
        <w:t>расстройства</w:t>
      </w:r>
      <w:r w:rsidR="00FE534E" w:rsidRPr="000E3600">
        <w:rPr>
          <w:rFonts w:ascii="Times New Roman" w:hAnsi="Times New Roman"/>
          <w:bCs/>
          <w:sz w:val="24"/>
          <w:szCs w:val="24"/>
        </w:rPr>
        <w:t xml:space="preserve"> </w:t>
      </w:r>
      <w:r w:rsidR="000E3600" w:rsidRPr="000E3600">
        <w:rPr>
          <w:rFonts w:ascii="Times New Roman" w:hAnsi="Times New Roman"/>
          <w:bCs/>
          <w:sz w:val="24"/>
          <w:szCs w:val="24"/>
        </w:rPr>
        <w:t>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 оказания Застрахованному лицу таких услуг и их оплате</w:t>
      </w:r>
      <w:r w:rsidR="000E3600">
        <w:rPr>
          <w:rFonts w:ascii="Times New Roman" w:hAnsi="Times New Roman"/>
          <w:bCs/>
          <w:sz w:val="24"/>
          <w:szCs w:val="24"/>
        </w:rPr>
        <w:t>.</w:t>
      </w:r>
    </w:p>
    <w:p w14:paraId="45ECBA52" w14:textId="77777777" w:rsidR="00566CAD" w:rsidRPr="00566CAD" w:rsidRDefault="00566CAD" w:rsidP="00566CAD">
      <w:pPr>
        <w:pStyle w:val="a3"/>
        <w:numPr>
          <w:ilvl w:val="1"/>
          <w:numId w:val="15"/>
        </w:numPr>
        <w:autoSpaceDE w:val="0"/>
        <w:autoSpaceDN w:val="0"/>
        <w:adjustRightInd w:val="0"/>
        <w:spacing w:after="0"/>
        <w:ind w:left="0" w:firstLine="0"/>
        <w:contextualSpacing/>
        <w:jc w:val="both"/>
        <w:rPr>
          <w:rFonts w:ascii="Times New Roman" w:hAnsi="Times New Roman"/>
          <w:bCs/>
          <w:sz w:val="24"/>
          <w:szCs w:val="24"/>
        </w:rPr>
      </w:pPr>
      <w:r w:rsidRPr="00566CAD">
        <w:rPr>
          <w:rFonts w:ascii="Times New Roman" w:hAnsi="Times New Roman"/>
          <w:bCs/>
          <w:sz w:val="24"/>
          <w:szCs w:val="24"/>
        </w:rPr>
        <w:t>В настоящей Программе №2 используются следующие понятия:</w:t>
      </w:r>
    </w:p>
    <w:p w14:paraId="28362374" w14:textId="18B2DF95" w:rsidR="00FE534E" w:rsidRPr="00753C60" w:rsidRDefault="00566CAD" w:rsidP="00FE534E">
      <w:pPr>
        <w:tabs>
          <w:tab w:val="left" w:pos="426"/>
        </w:tabs>
        <w:spacing w:after="0" w:line="240" w:lineRule="auto"/>
        <w:ind w:firstLine="567"/>
        <w:jc w:val="both"/>
        <w:rPr>
          <w:rFonts w:ascii="Times New Roman" w:hAnsi="Times New Roman"/>
          <w:sz w:val="24"/>
          <w:szCs w:val="24"/>
        </w:rPr>
      </w:pPr>
      <w:r w:rsidRPr="00566CAD">
        <w:rPr>
          <w:rFonts w:ascii="Times New Roman" w:hAnsi="Times New Roman"/>
          <w:sz w:val="24"/>
          <w:szCs w:val="24"/>
        </w:rPr>
        <w:t>1.3.1.</w:t>
      </w:r>
      <w:r w:rsidRPr="00566CAD">
        <w:rPr>
          <w:rFonts w:ascii="Times New Roman" w:hAnsi="Times New Roman"/>
          <w:sz w:val="24"/>
          <w:szCs w:val="24"/>
        </w:rPr>
        <w:tab/>
      </w:r>
      <w:r w:rsidRPr="00566CAD">
        <w:rPr>
          <w:rFonts w:ascii="Times New Roman" w:hAnsi="Times New Roman"/>
          <w:i/>
          <w:sz w:val="24"/>
          <w:szCs w:val="24"/>
        </w:rPr>
        <w:t>Врач-специалист</w:t>
      </w:r>
      <w:r w:rsidRPr="00566CAD">
        <w:rPr>
          <w:rFonts w:ascii="Times New Roman" w:hAnsi="Times New Roman"/>
          <w:sz w:val="24"/>
          <w:szCs w:val="24"/>
        </w:rPr>
        <w:t xml:space="preserve"> - </w:t>
      </w:r>
      <w:r w:rsidR="00FE534E" w:rsidRPr="00753C60">
        <w:rPr>
          <w:rFonts w:ascii="Times New Roman" w:hAnsi="Times New Roman"/>
          <w:sz w:val="24"/>
          <w:szCs w:val="24"/>
        </w:rPr>
        <w:t xml:space="preserve">специалист, имеющий медицинское образование, работающий в медицинской организации и в трудовые (должностные) обязанности которого входит осуществление медицинской деятельности, либо специалист, который является индивидуальным предпринимателем, непосредственно осуществляющим медицинскую деятельность; </w:t>
      </w:r>
    </w:p>
    <w:p w14:paraId="213E2C70" w14:textId="43E40AD1" w:rsidR="00566CAD" w:rsidRPr="00566CAD" w:rsidRDefault="00566CAD" w:rsidP="00566CAD">
      <w:pPr>
        <w:tabs>
          <w:tab w:val="left" w:pos="426"/>
        </w:tabs>
        <w:spacing w:after="0"/>
        <w:jc w:val="both"/>
        <w:rPr>
          <w:rFonts w:ascii="Times New Roman" w:hAnsi="Times New Roman"/>
          <w:sz w:val="24"/>
          <w:szCs w:val="24"/>
        </w:rPr>
      </w:pPr>
      <w:r w:rsidRPr="00566CAD">
        <w:rPr>
          <w:rFonts w:ascii="Times New Roman" w:hAnsi="Times New Roman"/>
          <w:sz w:val="24"/>
          <w:szCs w:val="24"/>
        </w:rPr>
        <w:t>1.3.2.</w:t>
      </w:r>
      <w:r w:rsidRPr="00566CAD">
        <w:rPr>
          <w:rFonts w:ascii="Times New Roman" w:hAnsi="Times New Roman"/>
          <w:i/>
          <w:sz w:val="24"/>
          <w:szCs w:val="24"/>
        </w:rPr>
        <w:tab/>
        <w:t>Второе экспертное медицинское мнение</w:t>
      </w:r>
      <w:r w:rsidRPr="00566CAD">
        <w:rPr>
          <w:rFonts w:ascii="Times New Roman" w:hAnsi="Times New Roman"/>
          <w:sz w:val="24"/>
          <w:szCs w:val="24"/>
        </w:rPr>
        <w:t xml:space="preserve"> - </w:t>
      </w:r>
      <w:r w:rsidR="000E3600" w:rsidRPr="000E3600">
        <w:rPr>
          <w:rFonts w:ascii="Times New Roman" w:hAnsi="Times New Roman"/>
          <w:sz w:val="24"/>
          <w:szCs w:val="24"/>
        </w:rPr>
        <w:t>дополнительное заключение о состоянии здоровья Застрахованного лица, вынесенное врачом-специалистом по итогам рассмотрения и оценки медицинской информации, представленной Застрахованным лицом, в том числе содержащейся в медицинских документах о состоянии здоровья Застрахованного лица (в частности, в истории болезни или иных медицинских документах, содержащих первое медицинское мнение) с целью уточнения диагноза и плана лечения.</w:t>
      </w:r>
    </w:p>
    <w:p w14:paraId="693B8799" w14:textId="4F37CEFA" w:rsidR="00566CAD" w:rsidRPr="00566CAD" w:rsidRDefault="00566CAD" w:rsidP="00566CAD">
      <w:pPr>
        <w:tabs>
          <w:tab w:val="left" w:pos="426"/>
        </w:tabs>
        <w:spacing w:after="0"/>
        <w:jc w:val="both"/>
        <w:rPr>
          <w:rFonts w:ascii="Times New Roman" w:hAnsi="Times New Roman"/>
          <w:sz w:val="24"/>
          <w:szCs w:val="24"/>
        </w:rPr>
      </w:pPr>
      <w:r w:rsidRPr="00566CAD">
        <w:rPr>
          <w:rFonts w:ascii="Times New Roman" w:hAnsi="Times New Roman"/>
          <w:sz w:val="24"/>
          <w:szCs w:val="24"/>
        </w:rPr>
        <w:t>1.3.3.</w:t>
      </w:r>
      <w:r w:rsidRPr="00566CAD">
        <w:rPr>
          <w:rFonts w:ascii="Times New Roman" w:hAnsi="Times New Roman"/>
          <w:i/>
          <w:sz w:val="24"/>
          <w:szCs w:val="24"/>
        </w:rPr>
        <w:tab/>
      </w:r>
      <w:r w:rsidR="000E3600">
        <w:rPr>
          <w:rFonts w:ascii="Times New Roman" w:hAnsi="Times New Roman"/>
          <w:i/>
          <w:sz w:val="24"/>
          <w:szCs w:val="24"/>
        </w:rPr>
        <w:t>Выписка из и</w:t>
      </w:r>
      <w:r w:rsidRPr="00566CAD">
        <w:rPr>
          <w:rFonts w:ascii="Times New Roman" w:hAnsi="Times New Roman"/>
          <w:i/>
          <w:sz w:val="24"/>
          <w:szCs w:val="24"/>
        </w:rPr>
        <w:t>стори</w:t>
      </w:r>
      <w:r w:rsidR="000E3600">
        <w:rPr>
          <w:rFonts w:ascii="Times New Roman" w:hAnsi="Times New Roman"/>
          <w:i/>
          <w:sz w:val="24"/>
          <w:szCs w:val="24"/>
        </w:rPr>
        <w:t>и</w:t>
      </w:r>
      <w:r w:rsidRPr="00566CAD">
        <w:rPr>
          <w:rFonts w:ascii="Times New Roman" w:hAnsi="Times New Roman"/>
          <w:i/>
          <w:sz w:val="24"/>
          <w:szCs w:val="24"/>
        </w:rPr>
        <w:t xml:space="preserve"> болезни</w:t>
      </w:r>
      <w:r w:rsidR="000E3600">
        <w:rPr>
          <w:rFonts w:ascii="Times New Roman" w:hAnsi="Times New Roman"/>
          <w:i/>
          <w:sz w:val="24"/>
          <w:szCs w:val="24"/>
        </w:rPr>
        <w:t xml:space="preserve"> или амбулаторной карты</w:t>
      </w:r>
      <w:r w:rsidRPr="00566CAD">
        <w:rPr>
          <w:rFonts w:ascii="Times New Roman" w:hAnsi="Times New Roman"/>
          <w:sz w:val="24"/>
          <w:szCs w:val="24"/>
        </w:rPr>
        <w:t xml:space="preserve"> - медицинский документ, </w:t>
      </w:r>
      <w:r w:rsidR="000E3600" w:rsidRPr="000E3600">
        <w:rPr>
          <w:rFonts w:ascii="Times New Roman" w:hAnsi="Times New Roman"/>
          <w:sz w:val="24"/>
          <w:szCs w:val="24"/>
        </w:rPr>
        <w:t>содержащий информацию о заболеваниях, диагнозе Застрахованного лица, о назначенном и проведенном ему лечении.</w:t>
      </w:r>
    </w:p>
    <w:p w14:paraId="5B0A4095" w14:textId="77777777" w:rsidR="000B0D0E" w:rsidRDefault="00566CAD" w:rsidP="00566CAD">
      <w:pPr>
        <w:tabs>
          <w:tab w:val="left" w:pos="426"/>
        </w:tabs>
        <w:spacing w:after="0"/>
        <w:jc w:val="both"/>
        <w:rPr>
          <w:rFonts w:ascii="Times New Roman" w:hAnsi="Times New Roman"/>
          <w:sz w:val="24"/>
          <w:szCs w:val="24"/>
        </w:rPr>
      </w:pPr>
      <w:r w:rsidRPr="00566CAD">
        <w:rPr>
          <w:rFonts w:ascii="Times New Roman" w:hAnsi="Times New Roman"/>
          <w:sz w:val="24"/>
          <w:szCs w:val="24"/>
        </w:rPr>
        <w:t>1.3.4.</w:t>
      </w:r>
      <w:r w:rsidRPr="00566CAD">
        <w:rPr>
          <w:rFonts w:ascii="Times New Roman" w:hAnsi="Times New Roman"/>
          <w:sz w:val="24"/>
          <w:szCs w:val="24"/>
        </w:rPr>
        <w:tab/>
      </w:r>
      <w:r w:rsidRPr="00566CAD">
        <w:rPr>
          <w:rFonts w:ascii="Times New Roman" w:hAnsi="Times New Roman"/>
          <w:i/>
          <w:sz w:val="24"/>
          <w:szCs w:val="24"/>
        </w:rPr>
        <w:t xml:space="preserve">Медицинская информация </w:t>
      </w:r>
      <w:r w:rsidRPr="00566CAD">
        <w:rPr>
          <w:rFonts w:ascii="Times New Roman" w:hAnsi="Times New Roman"/>
          <w:sz w:val="24"/>
          <w:szCs w:val="24"/>
        </w:rPr>
        <w:t xml:space="preserve">- информация о </w:t>
      </w:r>
      <w:r w:rsidR="000B0D0E" w:rsidRPr="000B0D0E">
        <w:rPr>
          <w:rFonts w:ascii="Times New Roman" w:hAnsi="Times New Roman"/>
          <w:sz w:val="24"/>
          <w:szCs w:val="24"/>
        </w:rPr>
        <w:t xml:space="preserve">состоянии здоровья Застрахованного лица (в том числе сведения о результатах медицинского обследования Застрахованного лица, заключение врача о наличии у Застрахованного лица заболевания (первое медицинское мнение)), содержащаяся в медицинских документах о состоянии здоровья Застрахованного лица, представленных Застрахованным лицом по требованию врача-специалиста, в целях подготовки второго экспертного медицинского мнения (в том числе, выписка из истории </w:t>
      </w:r>
      <w:r w:rsidR="000B0D0E" w:rsidRPr="000B0D0E">
        <w:rPr>
          <w:rFonts w:ascii="Times New Roman" w:hAnsi="Times New Roman"/>
          <w:sz w:val="24"/>
          <w:szCs w:val="24"/>
        </w:rPr>
        <w:lastRenderedPageBreak/>
        <w:t>болезни или амбулаторной карты, документы, содержащие заключение врача, к которому Застрахованное лицо обращалось (первое медицинское мнение), данные гистологических, лабораторных и других исследований, проведенных Застрахованному лицу, сведения о назначенном Застрахованному лицу лечении).</w:t>
      </w:r>
    </w:p>
    <w:p w14:paraId="133C1D54" w14:textId="5C17D4D9" w:rsidR="00566CAD" w:rsidRPr="00566CAD" w:rsidRDefault="00566CAD" w:rsidP="00566CAD">
      <w:pPr>
        <w:tabs>
          <w:tab w:val="left" w:pos="426"/>
        </w:tabs>
        <w:spacing w:after="0"/>
        <w:jc w:val="both"/>
        <w:rPr>
          <w:rFonts w:ascii="Times New Roman" w:hAnsi="Times New Roman"/>
          <w:sz w:val="24"/>
          <w:szCs w:val="24"/>
        </w:rPr>
      </w:pPr>
      <w:r w:rsidRPr="00566CAD">
        <w:rPr>
          <w:rFonts w:ascii="Times New Roman" w:hAnsi="Times New Roman"/>
          <w:sz w:val="24"/>
          <w:szCs w:val="24"/>
        </w:rPr>
        <w:t>1.3.5.</w:t>
      </w:r>
      <w:r w:rsidRPr="00566CAD">
        <w:rPr>
          <w:rFonts w:ascii="Times New Roman" w:hAnsi="Times New Roman"/>
          <w:sz w:val="24"/>
          <w:szCs w:val="24"/>
        </w:rPr>
        <w:tab/>
      </w:r>
      <w:r w:rsidR="000B0D0E" w:rsidRPr="000B0D0E">
        <w:rPr>
          <w:rFonts w:ascii="Times New Roman" w:hAnsi="Times New Roman"/>
          <w:i/>
          <w:sz w:val="24"/>
          <w:szCs w:val="24"/>
        </w:rPr>
        <w:t xml:space="preserve">Медицинское заключение </w:t>
      </w:r>
      <w:r w:rsidR="00FE534E" w:rsidRPr="00753C60">
        <w:rPr>
          <w:rFonts w:ascii="Times New Roman" w:hAnsi="Times New Roman"/>
          <w:i/>
          <w:sz w:val="24"/>
          <w:szCs w:val="24"/>
        </w:rPr>
        <w:t>(первое медицинское мнение)</w:t>
      </w:r>
      <w:r w:rsidR="00FE534E">
        <w:rPr>
          <w:rFonts w:ascii="Times New Roman" w:hAnsi="Times New Roman"/>
          <w:i/>
          <w:sz w:val="24"/>
          <w:szCs w:val="24"/>
        </w:rPr>
        <w:t xml:space="preserve"> </w:t>
      </w:r>
      <w:r w:rsidR="000B0D0E" w:rsidRPr="000B0D0E">
        <w:rPr>
          <w:rFonts w:ascii="Times New Roman" w:hAnsi="Times New Roman"/>
          <w:i/>
          <w:sz w:val="24"/>
          <w:szCs w:val="24"/>
        </w:rPr>
        <w:t xml:space="preserve">- </w:t>
      </w:r>
      <w:r w:rsidR="000B0D0E" w:rsidRPr="000B0D0E">
        <w:rPr>
          <w:rFonts w:ascii="Times New Roman" w:hAnsi="Times New Roman"/>
          <w:sz w:val="24"/>
          <w:szCs w:val="24"/>
        </w:rPr>
        <w:t xml:space="preserve">первичное заключение о состоянии здоровья </w:t>
      </w:r>
      <w:r w:rsidR="00FE534E" w:rsidRPr="00753C60">
        <w:rPr>
          <w:rFonts w:ascii="Times New Roman" w:hAnsi="Times New Roman"/>
          <w:sz w:val="24"/>
          <w:szCs w:val="24"/>
        </w:rPr>
        <w:t>Застрахованного лица</w:t>
      </w:r>
      <w:r w:rsidR="00FE534E" w:rsidRPr="000B0D0E">
        <w:rPr>
          <w:rFonts w:ascii="Times New Roman" w:hAnsi="Times New Roman"/>
          <w:sz w:val="24"/>
          <w:szCs w:val="24"/>
        </w:rPr>
        <w:t xml:space="preserve"> </w:t>
      </w:r>
      <w:r w:rsidR="000B0D0E" w:rsidRPr="000B0D0E">
        <w:rPr>
          <w:rFonts w:ascii="Times New Roman" w:hAnsi="Times New Roman"/>
          <w:sz w:val="24"/>
          <w:szCs w:val="24"/>
        </w:rPr>
        <w:t>с указанием диагноза, выданное лечащим врачом в соответствии с профилем</w:t>
      </w:r>
      <w:r w:rsidR="00FE534E">
        <w:rPr>
          <w:rFonts w:ascii="Times New Roman" w:hAnsi="Times New Roman"/>
          <w:sz w:val="24"/>
          <w:szCs w:val="24"/>
        </w:rPr>
        <w:t xml:space="preserve"> </w:t>
      </w:r>
      <w:r w:rsidR="00FE534E" w:rsidRPr="00753C60">
        <w:rPr>
          <w:rFonts w:ascii="Times New Roman" w:hAnsi="Times New Roman"/>
          <w:sz w:val="24"/>
          <w:szCs w:val="24"/>
        </w:rPr>
        <w:t>деятельности</w:t>
      </w:r>
      <w:r w:rsidR="000B0D0E" w:rsidRPr="000B0D0E">
        <w:rPr>
          <w:rFonts w:ascii="Times New Roman" w:hAnsi="Times New Roman"/>
          <w:sz w:val="24"/>
          <w:szCs w:val="24"/>
        </w:rPr>
        <w:t>, а также в соответствии с требованиями действующего законодательства.</w:t>
      </w:r>
    </w:p>
    <w:p w14:paraId="043DEE32" w14:textId="77777777" w:rsidR="00566CAD" w:rsidRPr="00566CAD" w:rsidRDefault="00566CAD" w:rsidP="00566CAD">
      <w:pPr>
        <w:tabs>
          <w:tab w:val="left" w:pos="426"/>
        </w:tabs>
        <w:spacing w:after="0"/>
        <w:ind w:left="709"/>
        <w:jc w:val="center"/>
        <w:rPr>
          <w:rFonts w:ascii="Times New Roman" w:hAnsi="Times New Roman"/>
          <w:b/>
          <w:sz w:val="24"/>
          <w:szCs w:val="24"/>
        </w:rPr>
      </w:pPr>
    </w:p>
    <w:p w14:paraId="56E79D00" w14:textId="77777777" w:rsidR="00566CAD" w:rsidRPr="00566CAD" w:rsidRDefault="00566CAD" w:rsidP="00D6406B">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imes New Roman" w:hAnsi="Times New Roman"/>
          <w:b/>
          <w:sz w:val="24"/>
          <w:szCs w:val="24"/>
        </w:rPr>
      </w:pPr>
      <w:r w:rsidRPr="00566CAD">
        <w:rPr>
          <w:rFonts w:ascii="Times New Roman" w:hAnsi="Times New Roman"/>
          <w:b/>
          <w:sz w:val="24"/>
          <w:szCs w:val="24"/>
        </w:rPr>
        <w:t>Раздел 2. Объем услуг, входящих в Программу, и порядок их предоставления</w:t>
      </w:r>
    </w:p>
    <w:p w14:paraId="09A25DF5" w14:textId="0CF1E143" w:rsidR="003B17AD" w:rsidRPr="003B17AD" w:rsidRDefault="000C733C" w:rsidP="003B17AD">
      <w:pPr>
        <w:spacing w:after="0"/>
        <w:ind w:left="-426" w:firstLine="426"/>
        <w:jc w:val="both"/>
        <w:rPr>
          <w:rFonts w:ascii="Times New Roman" w:hAnsi="Times New Roman"/>
          <w:bCs/>
          <w:sz w:val="24"/>
          <w:szCs w:val="24"/>
        </w:rPr>
      </w:pPr>
      <w:r>
        <w:rPr>
          <w:rFonts w:ascii="Times New Roman" w:hAnsi="Times New Roman"/>
          <w:bCs/>
          <w:sz w:val="24"/>
          <w:szCs w:val="24"/>
        </w:rPr>
        <w:t xml:space="preserve">2.1. </w:t>
      </w:r>
      <w:r w:rsidR="003B17AD" w:rsidRPr="003B17AD">
        <w:rPr>
          <w:rFonts w:ascii="Times New Roman" w:hAnsi="Times New Roman"/>
          <w:bCs/>
          <w:sz w:val="24"/>
          <w:szCs w:val="24"/>
        </w:rPr>
        <w:t>Страховщик вследствие наличия расстройства здоровья Застрахованного лица, в связи с которым вынесено первое медицинское мнение, организует оказание медицинских услуг и иных услуг по получению Застрахованным лицом второго экспертного медицинского мнения о состоянии здоровья Застрахованного лица в следующих областях медицины:</w:t>
      </w:r>
    </w:p>
    <w:p w14:paraId="34FB3AD3"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2.1.1. Онкология;</w:t>
      </w:r>
    </w:p>
    <w:p w14:paraId="250C7AAF"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2.1.2. Кардиология;</w:t>
      </w:r>
    </w:p>
    <w:p w14:paraId="391664D6" w14:textId="77777777" w:rsidR="0031412A"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2.1.3. Неврология.</w:t>
      </w:r>
    </w:p>
    <w:p w14:paraId="6ACB50BB" w14:textId="65313A94"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 xml:space="preserve">При этом наличие медицинского заключения </w:t>
      </w:r>
      <w:r w:rsidR="0031412A" w:rsidRPr="00753C60">
        <w:rPr>
          <w:rFonts w:ascii="Times New Roman" w:hAnsi="Times New Roman"/>
          <w:sz w:val="24"/>
          <w:szCs w:val="24"/>
        </w:rPr>
        <w:t xml:space="preserve">(первого медицинского мнения) </w:t>
      </w:r>
      <w:r w:rsidRPr="003B17AD">
        <w:rPr>
          <w:rFonts w:ascii="Times New Roman" w:hAnsi="Times New Roman"/>
          <w:bCs/>
          <w:sz w:val="24"/>
          <w:szCs w:val="24"/>
        </w:rPr>
        <w:t>о состоянии здоровья Застрахованного лица является необходимым и обязательным условием для получения второго экспертного медицинского мнения.</w:t>
      </w:r>
    </w:p>
    <w:p w14:paraId="14E508E0"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w:t>
      </w:r>
      <w:r w:rsidRPr="003B17AD">
        <w:rPr>
          <w:rFonts w:ascii="Times New Roman" w:hAnsi="Times New Roman"/>
          <w:bCs/>
          <w:sz w:val="24"/>
          <w:szCs w:val="24"/>
        </w:rPr>
        <w:tab/>
        <w:t>Объем услуг, оказываемых Застрахованному лицу в рамках настоящей Программы №2:</w:t>
      </w:r>
    </w:p>
    <w:p w14:paraId="3192456E"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2.2.1.</w:t>
      </w:r>
      <w:r w:rsidRPr="003B17AD">
        <w:rPr>
          <w:rFonts w:ascii="Times New Roman" w:hAnsi="Times New Roman"/>
          <w:bCs/>
          <w:sz w:val="24"/>
          <w:szCs w:val="24"/>
        </w:rPr>
        <w:tab/>
        <w:t>Предоставление Застрахованному лицу второго экспертного медицинского мнения в порядке, предусмотренном п. 3.4 настоящей Программы №2, при соблюдении следующих условий:</w:t>
      </w:r>
    </w:p>
    <w:p w14:paraId="537E4E73" w14:textId="2CA12033"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2.2.1.1.</w:t>
      </w:r>
      <w:r w:rsidRPr="003B17AD">
        <w:rPr>
          <w:rFonts w:ascii="Times New Roman" w:hAnsi="Times New Roman"/>
          <w:bCs/>
          <w:sz w:val="24"/>
          <w:szCs w:val="24"/>
        </w:rPr>
        <w:tab/>
        <w:t xml:space="preserve">Застрахованное лицо имеет право на получение второго экспертного медицинского мнения о состоянии здоровья Застрахованного лица в областях медицины, предусмотренных в п. 2.1 настоящей Программы №2, в пределах следующего лимита страхового обязательства: для Застрахованного лица по Договору страхования - 2 </w:t>
      </w:r>
      <w:r w:rsidR="0031412A">
        <w:rPr>
          <w:rFonts w:ascii="Times New Roman" w:hAnsi="Times New Roman"/>
          <w:bCs/>
          <w:sz w:val="24"/>
          <w:szCs w:val="24"/>
        </w:rPr>
        <w:t>обращения</w:t>
      </w:r>
      <w:r w:rsidR="0031412A" w:rsidRPr="003B17AD">
        <w:rPr>
          <w:rFonts w:ascii="Times New Roman" w:hAnsi="Times New Roman"/>
          <w:bCs/>
          <w:sz w:val="24"/>
          <w:szCs w:val="24"/>
        </w:rPr>
        <w:t xml:space="preserve"> </w:t>
      </w:r>
      <w:r w:rsidRPr="003B17AD">
        <w:rPr>
          <w:rFonts w:ascii="Times New Roman" w:hAnsi="Times New Roman"/>
          <w:bCs/>
          <w:sz w:val="24"/>
          <w:szCs w:val="24"/>
        </w:rPr>
        <w:t>в полисный год в течение срока действия Договора страхования.</w:t>
      </w:r>
    </w:p>
    <w:p w14:paraId="2F94622D"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При этом каждое обращение Застрахованного лица за получением Второго экспертного медицинского мнения является отдельным страховым случаем.</w:t>
      </w:r>
    </w:p>
    <w:p w14:paraId="6A872E5D" w14:textId="2AB8940D"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2.2.1.2.</w:t>
      </w:r>
      <w:r w:rsidRPr="003B17AD">
        <w:rPr>
          <w:rFonts w:ascii="Times New Roman" w:hAnsi="Times New Roman"/>
          <w:bCs/>
          <w:sz w:val="24"/>
          <w:szCs w:val="24"/>
        </w:rPr>
        <w:tab/>
        <w:t xml:space="preserve">Второе экспертное медицинское мнение выносится врачом-специалистом, назначенным по выбору Страховщика (Сервисной компании), по итогам рассмотрения и оценки </w:t>
      </w:r>
      <w:r w:rsidR="00474B98" w:rsidRPr="00753C60">
        <w:rPr>
          <w:rFonts w:ascii="Times New Roman" w:hAnsi="Times New Roman"/>
          <w:sz w:val="24"/>
          <w:szCs w:val="24"/>
        </w:rPr>
        <w:t xml:space="preserve">медицинского заключения </w:t>
      </w:r>
      <w:r w:rsidR="00474B98">
        <w:rPr>
          <w:rFonts w:ascii="Times New Roman" w:hAnsi="Times New Roman"/>
          <w:sz w:val="24"/>
          <w:szCs w:val="24"/>
        </w:rPr>
        <w:t>(</w:t>
      </w:r>
      <w:r w:rsidRPr="003B17AD">
        <w:rPr>
          <w:rFonts w:ascii="Times New Roman" w:hAnsi="Times New Roman"/>
          <w:bCs/>
          <w:sz w:val="24"/>
          <w:szCs w:val="24"/>
        </w:rPr>
        <w:t>первого медицинского мнения</w:t>
      </w:r>
      <w:r w:rsidR="00474B98">
        <w:rPr>
          <w:rFonts w:ascii="Times New Roman" w:hAnsi="Times New Roman"/>
          <w:bCs/>
          <w:sz w:val="24"/>
          <w:szCs w:val="24"/>
        </w:rPr>
        <w:t>)</w:t>
      </w:r>
      <w:r w:rsidRPr="003B17AD">
        <w:rPr>
          <w:rFonts w:ascii="Times New Roman" w:hAnsi="Times New Roman"/>
          <w:bCs/>
          <w:sz w:val="24"/>
          <w:szCs w:val="24"/>
        </w:rPr>
        <w:t xml:space="preserve"> и иной медицинской информации о состоянии здоровья Застрахованного лица, представленной Застрахованным лицом без обязательного физического (личного) обследования Застрахованного лица таким врачом-специалистом.</w:t>
      </w:r>
    </w:p>
    <w:p w14:paraId="5F0A93B4" w14:textId="51CBA1BC"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2.2.1.3.</w:t>
      </w:r>
      <w:r w:rsidRPr="003B17AD">
        <w:rPr>
          <w:rFonts w:ascii="Times New Roman" w:hAnsi="Times New Roman"/>
          <w:bCs/>
          <w:sz w:val="24"/>
          <w:szCs w:val="24"/>
        </w:rPr>
        <w:tab/>
        <w:t xml:space="preserve">Второе экспертное медицинское мнение содержит заключение и/или комментарии врача-специалиста о состоянии здоровья Застрахованного лица, о правильности установленного диагноза, указанного в </w:t>
      </w:r>
      <w:r w:rsidR="00474B98" w:rsidRPr="00753C60">
        <w:rPr>
          <w:rFonts w:ascii="Times New Roman" w:hAnsi="Times New Roman"/>
          <w:sz w:val="24"/>
          <w:szCs w:val="24"/>
        </w:rPr>
        <w:t xml:space="preserve">медицинском заключении </w:t>
      </w:r>
      <w:r w:rsidR="00474B98">
        <w:rPr>
          <w:rFonts w:ascii="Times New Roman" w:hAnsi="Times New Roman"/>
          <w:sz w:val="24"/>
          <w:szCs w:val="24"/>
        </w:rPr>
        <w:t>(</w:t>
      </w:r>
      <w:r w:rsidRPr="003B17AD">
        <w:rPr>
          <w:rFonts w:ascii="Times New Roman" w:hAnsi="Times New Roman"/>
          <w:bCs/>
          <w:sz w:val="24"/>
          <w:szCs w:val="24"/>
        </w:rPr>
        <w:t>первом медицинском мнении</w:t>
      </w:r>
      <w:r w:rsidR="00474B98">
        <w:rPr>
          <w:rFonts w:ascii="Times New Roman" w:hAnsi="Times New Roman"/>
          <w:bCs/>
          <w:sz w:val="24"/>
          <w:szCs w:val="24"/>
        </w:rPr>
        <w:t>)</w:t>
      </w:r>
      <w:r w:rsidRPr="003B17AD">
        <w:rPr>
          <w:rFonts w:ascii="Times New Roman" w:hAnsi="Times New Roman"/>
          <w:bCs/>
          <w:sz w:val="24"/>
          <w:szCs w:val="24"/>
        </w:rPr>
        <w:t xml:space="preserve">, комментарии и/или рекомендации в отношении выбора методов профилактики, диагностики, лечения и реабилитации при оказании медицинской помощи Застрахованному лицу, степени достижения запланированного результата, а также может содержать иные </w:t>
      </w:r>
      <w:r w:rsidRPr="003B17AD">
        <w:rPr>
          <w:rFonts w:ascii="Times New Roman" w:hAnsi="Times New Roman"/>
          <w:bCs/>
          <w:sz w:val="24"/>
          <w:szCs w:val="24"/>
        </w:rPr>
        <w:lastRenderedPageBreak/>
        <w:t>комментарии врача-специалиста, в том числе по плану лечения, в соответствии с направленным ему запросом на получение второго экспертного медицинского мнения.</w:t>
      </w:r>
    </w:p>
    <w:p w14:paraId="33D14C23"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2.2.2.</w:t>
      </w:r>
      <w:r w:rsidRPr="003B17AD">
        <w:rPr>
          <w:rFonts w:ascii="Times New Roman" w:hAnsi="Times New Roman"/>
          <w:bCs/>
          <w:sz w:val="24"/>
          <w:szCs w:val="24"/>
        </w:rPr>
        <w:tab/>
        <w:t>Предоставление Застрахованному лицу сопутствующих медицинских услуг:</w:t>
      </w:r>
    </w:p>
    <w:p w14:paraId="7F62BC31"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2.2.2.1.</w:t>
      </w:r>
      <w:r w:rsidRPr="003B17AD">
        <w:rPr>
          <w:rFonts w:ascii="Times New Roman" w:hAnsi="Times New Roman"/>
          <w:bCs/>
          <w:sz w:val="24"/>
          <w:szCs w:val="24"/>
        </w:rPr>
        <w:tab/>
        <w:t>Проведение Застрахованному лицу медицинских исследований, включающих в себя лабораторные тесты, ультразвуковые и радиологические исследования и другие исследования, которые по мнению врача-специалиста, привлеченного Страховщиком (Сервисной компанией) для составления второго экспертного медицинского мнения необходимы в целях подготовки Второго экспертного медицинского мнения.</w:t>
      </w:r>
    </w:p>
    <w:p w14:paraId="09DAB012"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2.2.2.2.</w:t>
      </w:r>
      <w:r w:rsidRPr="003B17AD">
        <w:rPr>
          <w:rFonts w:ascii="Times New Roman" w:hAnsi="Times New Roman"/>
          <w:bCs/>
          <w:sz w:val="24"/>
          <w:szCs w:val="24"/>
        </w:rPr>
        <w:tab/>
        <w:t>Проведение Застрахованному лицу медицинских диагностических исследований, которые были рекомендованы Застрахованному лицу, врачом-специалистом, подготовившим второе медицинское мнение, по итогам рассмотрения и оценки медицинских документов/информации, предоставленной Застрахованным лицом.</w:t>
      </w:r>
    </w:p>
    <w:p w14:paraId="25A15737"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2.2.2.3.</w:t>
      </w:r>
      <w:r w:rsidRPr="003B17AD">
        <w:rPr>
          <w:rFonts w:ascii="Times New Roman" w:hAnsi="Times New Roman"/>
          <w:bCs/>
          <w:sz w:val="24"/>
          <w:szCs w:val="24"/>
        </w:rPr>
        <w:tab/>
        <w:t>Лимит страхового обязательства для Застрахованного лица по сопутствующими медицинским услугам, указанным в п.п.2.2.2.1, 2.2.2.2 настоящей Программы №2, установлен в размере 400 000,00 (Четыреста тысяч) рублей на каждый полисный год в течение срока страхования.</w:t>
      </w:r>
    </w:p>
    <w:p w14:paraId="399BA70E"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2.2.3. Предоставление Застрахованному лицу иных услуг:</w:t>
      </w:r>
    </w:p>
    <w:p w14:paraId="2364A844"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2.2.3.1.</w:t>
      </w:r>
      <w:r w:rsidRPr="003B17AD">
        <w:rPr>
          <w:rFonts w:ascii="Times New Roman" w:hAnsi="Times New Roman"/>
          <w:bCs/>
          <w:sz w:val="24"/>
          <w:szCs w:val="24"/>
        </w:rPr>
        <w:tab/>
        <w:t xml:space="preserve">Консультационные услуги в связи с заболеванием, в отношении которого Застрахованному лицу представляется второе экспертное медицинское мнение в соответствии с настоящей Программой №2: </w:t>
      </w:r>
    </w:p>
    <w:p w14:paraId="67980CEC"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 консультирование по выбору профильного медицинского учреждения в России;</w:t>
      </w:r>
    </w:p>
    <w:p w14:paraId="4F3499DE"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 консультирование по получению квот на лечение в России, в том числе по порядку получения квот на высокотехнологичную медицинскую помощь;</w:t>
      </w:r>
    </w:p>
    <w:p w14:paraId="2FFFB536"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 консультирование по вопросам, связанным с правами граждан на получение медицинской помощи в рамках системы обязательного медицинского страхования;</w:t>
      </w:r>
    </w:p>
    <w:p w14:paraId="7FD7B11B"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 поддержка по организации для Застрахованного лица сопутствующих медицинских услуг, предусмотренных в п.2.2.2 настоящей Программы №2.</w:t>
      </w:r>
    </w:p>
    <w:p w14:paraId="10B24682"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w:t>
      </w:r>
      <w:r w:rsidRPr="003B17AD">
        <w:rPr>
          <w:rFonts w:ascii="Times New Roman" w:hAnsi="Times New Roman"/>
          <w:bCs/>
          <w:sz w:val="24"/>
          <w:szCs w:val="24"/>
        </w:rPr>
        <w:tab/>
        <w:t>Порядок оказания услуг, предусмотренных настоящим Разделом Программы №2:</w:t>
      </w:r>
    </w:p>
    <w:p w14:paraId="224799B5"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2.3.1.</w:t>
      </w:r>
      <w:r w:rsidRPr="003B17AD">
        <w:rPr>
          <w:rFonts w:ascii="Times New Roman" w:hAnsi="Times New Roman"/>
          <w:bCs/>
          <w:sz w:val="24"/>
          <w:szCs w:val="24"/>
        </w:rPr>
        <w:tab/>
        <w:t>Застрахованное лицо в целях получения второго экспертного медицинского мнения, а также услуг, предусмотренных п. 2.2.1 и 2.2.2, обращается к Страховщику: по телефону _________________________.</w:t>
      </w:r>
    </w:p>
    <w:p w14:paraId="2FE07C3D"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Страховщик имеет право для организации оказания Застрахованному лицу услуг, предусмотренных настоящей Программой №2, привлечь Сервисную компанию.</w:t>
      </w:r>
    </w:p>
    <w:p w14:paraId="520AEE93"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2.3.2.</w:t>
      </w:r>
      <w:r w:rsidRPr="003B17AD">
        <w:rPr>
          <w:rFonts w:ascii="Times New Roman" w:hAnsi="Times New Roman"/>
          <w:bCs/>
          <w:sz w:val="24"/>
          <w:szCs w:val="24"/>
        </w:rPr>
        <w:tab/>
        <w:t>Страховщик (Сервисная компания) информирует Застрахованное лицо о том какую медицинскую информацию (в том числе, медицинские документы) он должен представить для формирования и отправки запроса на получение второго экспертного медицинского мнения. При этом после предоставления Застрахованным лицом медицинской информации (в том числе, медицинских документов о состоянии здоровья Застрахованного лица) представитель Страховщика (Сервисной компании) имеет право связываться с Застрахованным лицом по телефону или с помощью других средств связи (в частности, по электронной почте), для уточнения предоставленной информации и (или) получения дополнительной информации, в случае если предоставление такой информации необходимо для формирования запроса на получение второго экспертного медицинского мнения.</w:t>
      </w:r>
    </w:p>
    <w:p w14:paraId="086F6302"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2.3.3.</w:t>
      </w:r>
      <w:r w:rsidRPr="003B17AD">
        <w:rPr>
          <w:rFonts w:ascii="Times New Roman" w:hAnsi="Times New Roman"/>
          <w:bCs/>
          <w:sz w:val="24"/>
          <w:szCs w:val="24"/>
        </w:rPr>
        <w:tab/>
        <w:t>После получения от Застрахованного лица всей необходимой медицинской информации, предусмотренной в п. 2.3.2 Программы №2, Страховщик (Сервисная компания) организует оказание услуг, предусмотренных в п. 2.2 настоящей Программы.</w:t>
      </w:r>
    </w:p>
    <w:p w14:paraId="343602E4"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lastRenderedPageBreak/>
        <w:t>2.3.4.</w:t>
      </w:r>
      <w:r w:rsidRPr="003B17AD">
        <w:rPr>
          <w:rFonts w:ascii="Times New Roman" w:hAnsi="Times New Roman"/>
          <w:bCs/>
          <w:sz w:val="24"/>
          <w:szCs w:val="24"/>
        </w:rPr>
        <w:tab/>
        <w:t>Страховщик (Сервисная компания) направляет запрос на получение второго экспертного медицинского мнения выбранному Страховщиком (Сервисной компанией) врачу-специалисту.</w:t>
      </w:r>
    </w:p>
    <w:p w14:paraId="1719C364"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2.3.5.</w:t>
      </w:r>
      <w:r w:rsidRPr="003B17AD">
        <w:rPr>
          <w:rFonts w:ascii="Times New Roman" w:hAnsi="Times New Roman"/>
          <w:bCs/>
          <w:sz w:val="24"/>
          <w:szCs w:val="24"/>
        </w:rPr>
        <w:tab/>
        <w:t>Срок предоставления второго экспертного медицинского мнения Застрахованному лицу составляет:</w:t>
      </w:r>
    </w:p>
    <w:p w14:paraId="52698FA5"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2.3.5.1. 14 рабочих дней со дня предоставления Застрахованным лицом, всей необходимой медицинской информации, предусмотренной в п. 2.3.2 настоящей Программы №2, кроме, случаев, указанных в п. 2.3.5.2 настоящей Программы №2;</w:t>
      </w:r>
    </w:p>
    <w:p w14:paraId="36B88F40" w14:textId="77777777" w:rsidR="003B17AD" w:rsidRPr="003B17AD" w:rsidRDefault="003B17AD" w:rsidP="003B17AD">
      <w:pPr>
        <w:spacing w:after="0"/>
        <w:ind w:left="-426" w:firstLine="426"/>
        <w:jc w:val="both"/>
        <w:rPr>
          <w:rFonts w:ascii="Times New Roman" w:hAnsi="Times New Roman"/>
          <w:bCs/>
          <w:sz w:val="24"/>
          <w:szCs w:val="24"/>
        </w:rPr>
      </w:pPr>
      <w:r w:rsidRPr="003B17AD">
        <w:rPr>
          <w:rFonts w:ascii="Times New Roman" w:hAnsi="Times New Roman"/>
          <w:bCs/>
          <w:sz w:val="24"/>
          <w:szCs w:val="24"/>
        </w:rPr>
        <w:t>2.3.5.2. 30 рабочих дней со дня предоставления Застрахованным лицом, необходимой медицинской информации, предусмотренной в п. 2.3.2 настоящей Программы №2, в случаях, требующих участия нескольких врачей-специалистов или проведения дополнительных консультаций для составления второго экспертного медицинского мнения.</w:t>
      </w:r>
    </w:p>
    <w:p w14:paraId="615C49B6" w14:textId="77777777" w:rsidR="003B17AD" w:rsidRPr="003B17AD" w:rsidRDefault="003B17AD" w:rsidP="003B17AD">
      <w:pPr>
        <w:spacing w:after="0"/>
        <w:ind w:left="-426" w:firstLine="426"/>
        <w:jc w:val="both"/>
        <w:rPr>
          <w:rFonts w:ascii="Times New Roman" w:hAnsi="Times New Roman"/>
          <w:bCs/>
          <w:sz w:val="24"/>
          <w:szCs w:val="24"/>
        </w:rPr>
      </w:pPr>
    </w:p>
    <w:p w14:paraId="2C84C58D" w14:textId="77777777" w:rsidR="003B17AD" w:rsidRPr="003B17AD" w:rsidRDefault="003B17AD" w:rsidP="003B17AD">
      <w:pPr>
        <w:spacing w:after="0"/>
        <w:ind w:left="-426" w:firstLine="426"/>
        <w:jc w:val="both"/>
        <w:rPr>
          <w:rFonts w:ascii="Times New Roman" w:hAnsi="Times New Roman"/>
          <w:bCs/>
          <w:sz w:val="24"/>
          <w:szCs w:val="24"/>
        </w:rPr>
      </w:pPr>
    </w:p>
    <w:p w14:paraId="1DF498F5" w14:textId="5B8B49FD" w:rsidR="00566CAD" w:rsidRPr="00566CAD" w:rsidRDefault="00566CAD" w:rsidP="003B17AD">
      <w:pPr>
        <w:spacing w:after="0"/>
        <w:ind w:left="-426" w:firstLine="426"/>
        <w:jc w:val="both"/>
        <w:rPr>
          <w:rFonts w:ascii="Times New Roman" w:hAnsi="Times New Roman"/>
          <w:sz w:val="24"/>
          <w:szCs w:val="24"/>
        </w:rPr>
      </w:pPr>
    </w:p>
    <w:sectPr w:rsidR="00566CAD" w:rsidRPr="00566C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D3EF9" w14:textId="77777777" w:rsidR="00775752" w:rsidRDefault="00775752" w:rsidP="00C32A23">
      <w:pPr>
        <w:spacing w:after="0" w:line="240" w:lineRule="auto"/>
      </w:pPr>
      <w:r>
        <w:separator/>
      </w:r>
    </w:p>
  </w:endnote>
  <w:endnote w:type="continuationSeparator" w:id="0">
    <w:p w14:paraId="0E1CB959" w14:textId="77777777" w:rsidR="00775752" w:rsidRDefault="00775752" w:rsidP="00C3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A029" w14:textId="77777777" w:rsidR="00775752" w:rsidRDefault="00775752" w:rsidP="00C32A23">
      <w:pPr>
        <w:spacing w:after="0" w:line="240" w:lineRule="auto"/>
      </w:pPr>
      <w:r>
        <w:separator/>
      </w:r>
    </w:p>
  </w:footnote>
  <w:footnote w:type="continuationSeparator" w:id="0">
    <w:p w14:paraId="0AB6B233" w14:textId="77777777" w:rsidR="00775752" w:rsidRDefault="00775752" w:rsidP="00C32A23">
      <w:pPr>
        <w:spacing w:after="0" w:line="240" w:lineRule="auto"/>
      </w:pPr>
      <w:r>
        <w:continuationSeparator/>
      </w:r>
    </w:p>
  </w:footnote>
  <w:footnote w:id="1">
    <w:p w14:paraId="1322653A" w14:textId="77777777" w:rsidR="00382EE6" w:rsidRPr="000E3600" w:rsidRDefault="00382EE6" w:rsidP="00F540F6">
      <w:pPr>
        <w:pStyle w:val="ae"/>
        <w:jc w:val="both"/>
      </w:pPr>
      <w:r w:rsidRPr="000E3600">
        <w:rPr>
          <w:rStyle w:val="af0"/>
        </w:rPr>
        <w:footnoteRef/>
      </w:r>
      <w:r w:rsidRPr="000E3600">
        <w:t xml:space="preserve"> Для Застрахованных лиц в возрасте от 1 года до 17 лет (включительно) – врач-педиатр, для Застрахованных лиц в возрасте от 18 лет и старше – врач-терапевт.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179B"/>
    <w:multiLevelType w:val="hybridMultilevel"/>
    <w:tmpl w:val="904E8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2A1F74"/>
    <w:multiLevelType w:val="multilevel"/>
    <w:tmpl w:val="D1C4C85A"/>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ascii="Segoe UI" w:hAnsi="Segoe UI" w:cs="Segoe UI" w:hint="default"/>
        <w:b w:val="0"/>
        <w:sz w:val="16"/>
        <w:szCs w:val="16"/>
      </w:rPr>
    </w:lvl>
    <w:lvl w:ilvl="2">
      <w:start w:val="1"/>
      <w:numFmt w:val="decimal"/>
      <w:pStyle w:val="3"/>
      <w:lvlText w:val="%1.%2.%3."/>
      <w:lvlJc w:val="left"/>
      <w:pPr>
        <w:ind w:left="5607" w:hanging="504"/>
      </w:pPr>
      <w:rPr>
        <w:rFonts w:ascii="Segoe UI" w:hAnsi="Segoe UI" w:cs="Segoe UI" w:hint="default"/>
        <w:b w:val="0"/>
        <w:sz w:val="16"/>
        <w:szCs w:val="16"/>
      </w:rPr>
    </w:lvl>
    <w:lvl w:ilvl="3">
      <w:start w:val="1"/>
      <w:numFmt w:val="decimal"/>
      <w:pStyle w:val="4"/>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4B248A5"/>
    <w:multiLevelType w:val="hybridMultilevel"/>
    <w:tmpl w:val="5B6E0050"/>
    <w:lvl w:ilvl="0" w:tplc="DBBAEF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1A7AFB"/>
    <w:multiLevelType w:val="multilevel"/>
    <w:tmpl w:val="C1462494"/>
    <w:lvl w:ilvl="0">
      <w:start w:val="1"/>
      <w:numFmt w:val="decimal"/>
      <w:pStyle w:val="10"/>
      <w:lvlText w:val="%1"/>
      <w:lvlJc w:val="left"/>
      <w:pPr>
        <w:ind w:left="432" w:hanging="432"/>
      </w:pPr>
      <w:rPr>
        <w:rFonts w:cs="Times New Roman"/>
        <w:color w:val="auto"/>
        <w:sz w:val="24"/>
        <w:szCs w:val="24"/>
      </w:rPr>
    </w:lvl>
    <w:lvl w:ilvl="1">
      <w:start w:val="1"/>
      <w:numFmt w:val="decimal"/>
      <w:pStyle w:val="20"/>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260" w:hanging="720"/>
      </w:pPr>
      <w:rPr>
        <w:rFonts w:ascii="Segoe UI" w:hAnsi="Segoe UI" w:cs="Segoe UI" w:hint="default"/>
        <w:b w:val="0"/>
        <w:color w:val="auto"/>
        <w:sz w:val="16"/>
        <w:szCs w:val="16"/>
      </w:rPr>
    </w:lvl>
    <w:lvl w:ilvl="3">
      <w:start w:val="1"/>
      <w:numFmt w:val="decimal"/>
      <w:pStyle w:val="40"/>
      <w:lvlText w:val="%1.%2.%3.%4"/>
      <w:lvlJc w:val="left"/>
      <w:pPr>
        <w:ind w:left="1857" w:hanging="864"/>
      </w:pPr>
      <w:rPr>
        <w:rFonts w:ascii="Segoe UI" w:hAnsi="Segoe UI" w:cs="Segoe UI" w:hint="default"/>
        <w:b w:val="0"/>
        <w:i w:val="0"/>
        <w:color w:val="auto"/>
        <w:sz w:val="16"/>
        <w:szCs w:val="16"/>
      </w:rPr>
    </w:lvl>
    <w:lvl w:ilvl="4">
      <w:start w:val="1"/>
      <w:numFmt w:val="decimal"/>
      <w:pStyle w:val="5"/>
      <w:lvlText w:val="%1.%2.%3.%4.%5"/>
      <w:lvlJc w:val="left"/>
      <w:pPr>
        <w:ind w:left="1008" w:hanging="1008"/>
      </w:pPr>
      <w:rPr>
        <w:rFonts w:ascii="Segoe UI" w:hAnsi="Segoe UI" w:cs="Segoe UI" w:hint="default"/>
        <w:color w:val="auto"/>
        <w:sz w:val="16"/>
        <w:szCs w:val="16"/>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518C2558"/>
    <w:multiLevelType w:val="hybridMultilevel"/>
    <w:tmpl w:val="88267CF2"/>
    <w:lvl w:ilvl="0" w:tplc="E9002C7A">
      <w:start w:val="1"/>
      <w:numFmt w:val="lowerLetter"/>
      <w:lvlText w:val="%1."/>
      <w:lvlJc w:val="left"/>
      <w:pPr>
        <w:ind w:left="1767" w:hanging="360"/>
      </w:pPr>
      <w:rPr>
        <w:rFonts w:cs="Times New Roman" w:hint="default"/>
      </w:rPr>
    </w:lvl>
    <w:lvl w:ilvl="1" w:tplc="04190019" w:tentative="1">
      <w:start w:val="1"/>
      <w:numFmt w:val="lowerLetter"/>
      <w:lvlText w:val="%2."/>
      <w:lvlJc w:val="left"/>
      <w:pPr>
        <w:ind w:left="2487" w:hanging="360"/>
      </w:pPr>
      <w:rPr>
        <w:rFonts w:cs="Times New Roman"/>
      </w:rPr>
    </w:lvl>
    <w:lvl w:ilvl="2" w:tplc="0419001B" w:tentative="1">
      <w:start w:val="1"/>
      <w:numFmt w:val="lowerRoman"/>
      <w:lvlText w:val="%3."/>
      <w:lvlJc w:val="right"/>
      <w:pPr>
        <w:ind w:left="3207" w:hanging="180"/>
      </w:pPr>
      <w:rPr>
        <w:rFonts w:cs="Times New Roman"/>
      </w:rPr>
    </w:lvl>
    <w:lvl w:ilvl="3" w:tplc="0419000F" w:tentative="1">
      <w:start w:val="1"/>
      <w:numFmt w:val="decimal"/>
      <w:lvlText w:val="%4."/>
      <w:lvlJc w:val="left"/>
      <w:pPr>
        <w:ind w:left="3927" w:hanging="360"/>
      </w:pPr>
      <w:rPr>
        <w:rFonts w:cs="Times New Roman"/>
      </w:rPr>
    </w:lvl>
    <w:lvl w:ilvl="4" w:tplc="04190019" w:tentative="1">
      <w:start w:val="1"/>
      <w:numFmt w:val="lowerLetter"/>
      <w:lvlText w:val="%5."/>
      <w:lvlJc w:val="left"/>
      <w:pPr>
        <w:ind w:left="4647" w:hanging="360"/>
      </w:pPr>
      <w:rPr>
        <w:rFonts w:cs="Times New Roman"/>
      </w:rPr>
    </w:lvl>
    <w:lvl w:ilvl="5" w:tplc="0419001B" w:tentative="1">
      <w:start w:val="1"/>
      <w:numFmt w:val="lowerRoman"/>
      <w:lvlText w:val="%6."/>
      <w:lvlJc w:val="right"/>
      <w:pPr>
        <w:ind w:left="5367" w:hanging="180"/>
      </w:pPr>
      <w:rPr>
        <w:rFonts w:cs="Times New Roman"/>
      </w:rPr>
    </w:lvl>
    <w:lvl w:ilvl="6" w:tplc="0419000F" w:tentative="1">
      <w:start w:val="1"/>
      <w:numFmt w:val="decimal"/>
      <w:lvlText w:val="%7."/>
      <w:lvlJc w:val="left"/>
      <w:pPr>
        <w:ind w:left="6087" w:hanging="360"/>
      </w:pPr>
      <w:rPr>
        <w:rFonts w:cs="Times New Roman"/>
      </w:rPr>
    </w:lvl>
    <w:lvl w:ilvl="7" w:tplc="04190019" w:tentative="1">
      <w:start w:val="1"/>
      <w:numFmt w:val="lowerLetter"/>
      <w:lvlText w:val="%8."/>
      <w:lvlJc w:val="left"/>
      <w:pPr>
        <w:ind w:left="6807" w:hanging="360"/>
      </w:pPr>
      <w:rPr>
        <w:rFonts w:cs="Times New Roman"/>
      </w:rPr>
    </w:lvl>
    <w:lvl w:ilvl="8" w:tplc="0419001B" w:tentative="1">
      <w:start w:val="1"/>
      <w:numFmt w:val="lowerRoman"/>
      <w:lvlText w:val="%9."/>
      <w:lvlJc w:val="right"/>
      <w:pPr>
        <w:ind w:left="7527" w:hanging="180"/>
      </w:pPr>
      <w:rPr>
        <w:rFonts w:cs="Times New Roman"/>
      </w:rPr>
    </w:lvl>
  </w:abstractNum>
  <w:abstractNum w:abstractNumId="5">
    <w:nsid w:val="5E135B22"/>
    <w:multiLevelType w:val="multilevel"/>
    <w:tmpl w:val="04EC4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
  </w:num>
  <w:num w:numId="9">
    <w:abstractNumId w:val="3"/>
  </w:num>
  <w:num w:numId="10">
    <w:abstractNumId w:val="4"/>
  </w:num>
  <w:num w:numId="11">
    <w:abstractNumId w:val="3"/>
  </w:num>
  <w:num w:numId="12">
    <w:abstractNumId w:val="3"/>
  </w:num>
  <w:num w:numId="13">
    <w:abstractNumId w:val="2"/>
  </w:num>
  <w:num w:numId="14">
    <w:abstractNumId w:val="0"/>
  </w:num>
  <w:num w:numId="15">
    <w:abstractNumId w:val="5"/>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6"/>
    <w:rsid w:val="000314E5"/>
    <w:rsid w:val="0004378A"/>
    <w:rsid w:val="00050A65"/>
    <w:rsid w:val="00050BFC"/>
    <w:rsid w:val="00052774"/>
    <w:rsid w:val="00057627"/>
    <w:rsid w:val="00065629"/>
    <w:rsid w:val="000940CC"/>
    <w:rsid w:val="000B0D0E"/>
    <w:rsid w:val="000C585A"/>
    <w:rsid w:val="000C733C"/>
    <w:rsid w:val="000C758E"/>
    <w:rsid w:val="000D510B"/>
    <w:rsid w:val="000E0147"/>
    <w:rsid w:val="000E3600"/>
    <w:rsid w:val="000E4E77"/>
    <w:rsid w:val="00102F67"/>
    <w:rsid w:val="0011123B"/>
    <w:rsid w:val="0012660E"/>
    <w:rsid w:val="00130AF6"/>
    <w:rsid w:val="00133741"/>
    <w:rsid w:val="001409A1"/>
    <w:rsid w:val="00194786"/>
    <w:rsid w:val="00195277"/>
    <w:rsid w:val="001A4A3A"/>
    <w:rsid w:val="001B7A1A"/>
    <w:rsid w:val="001E7BF1"/>
    <w:rsid w:val="00234B65"/>
    <w:rsid w:val="00236238"/>
    <w:rsid w:val="0024295A"/>
    <w:rsid w:val="00250566"/>
    <w:rsid w:val="002A70F5"/>
    <w:rsid w:val="002B64B3"/>
    <w:rsid w:val="002C054A"/>
    <w:rsid w:val="002D7042"/>
    <w:rsid w:val="002D76D3"/>
    <w:rsid w:val="0031412A"/>
    <w:rsid w:val="003553C4"/>
    <w:rsid w:val="00364690"/>
    <w:rsid w:val="0036499B"/>
    <w:rsid w:val="00382EE6"/>
    <w:rsid w:val="00384D05"/>
    <w:rsid w:val="003B17AD"/>
    <w:rsid w:val="003C4518"/>
    <w:rsid w:val="00401DB5"/>
    <w:rsid w:val="00413C2C"/>
    <w:rsid w:val="0042281B"/>
    <w:rsid w:val="004250D9"/>
    <w:rsid w:val="00463113"/>
    <w:rsid w:val="004639DD"/>
    <w:rsid w:val="00474B98"/>
    <w:rsid w:val="004A796B"/>
    <w:rsid w:val="004D4769"/>
    <w:rsid w:val="00546866"/>
    <w:rsid w:val="00563C49"/>
    <w:rsid w:val="00566CAD"/>
    <w:rsid w:val="00587CA7"/>
    <w:rsid w:val="005B78DC"/>
    <w:rsid w:val="005C5A11"/>
    <w:rsid w:val="005D068B"/>
    <w:rsid w:val="006134FF"/>
    <w:rsid w:val="00642C62"/>
    <w:rsid w:val="00663B8B"/>
    <w:rsid w:val="00687259"/>
    <w:rsid w:val="006A6103"/>
    <w:rsid w:val="006B1EF6"/>
    <w:rsid w:val="006B5FE3"/>
    <w:rsid w:val="006C6AB5"/>
    <w:rsid w:val="006F7DB4"/>
    <w:rsid w:val="0072430B"/>
    <w:rsid w:val="00750CB0"/>
    <w:rsid w:val="00751110"/>
    <w:rsid w:val="007511F8"/>
    <w:rsid w:val="00760D22"/>
    <w:rsid w:val="007675F9"/>
    <w:rsid w:val="007713C5"/>
    <w:rsid w:val="00775752"/>
    <w:rsid w:val="00790FBF"/>
    <w:rsid w:val="007973BA"/>
    <w:rsid w:val="007C4A28"/>
    <w:rsid w:val="007C6712"/>
    <w:rsid w:val="007C7256"/>
    <w:rsid w:val="007E5E98"/>
    <w:rsid w:val="007F25DC"/>
    <w:rsid w:val="007F5C6B"/>
    <w:rsid w:val="00833332"/>
    <w:rsid w:val="008669F0"/>
    <w:rsid w:val="00886EAA"/>
    <w:rsid w:val="008A1D46"/>
    <w:rsid w:val="008A7A5D"/>
    <w:rsid w:val="008A7F38"/>
    <w:rsid w:val="008B5797"/>
    <w:rsid w:val="00950D01"/>
    <w:rsid w:val="00962898"/>
    <w:rsid w:val="00970C72"/>
    <w:rsid w:val="009736C2"/>
    <w:rsid w:val="009D6E76"/>
    <w:rsid w:val="00A51D67"/>
    <w:rsid w:val="00A60D11"/>
    <w:rsid w:val="00A7798F"/>
    <w:rsid w:val="00A92D98"/>
    <w:rsid w:val="00AD7326"/>
    <w:rsid w:val="00AE4BEC"/>
    <w:rsid w:val="00AF0A4E"/>
    <w:rsid w:val="00B4719B"/>
    <w:rsid w:val="00B54F67"/>
    <w:rsid w:val="00B61F43"/>
    <w:rsid w:val="00B805B1"/>
    <w:rsid w:val="00BB6EB2"/>
    <w:rsid w:val="00BD34A3"/>
    <w:rsid w:val="00BE35D3"/>
    <w:rsid w:val="00BF4AE6"/>
    <w:rsid w:val="00C32A23"/>
    <w:rsid w:val="00C81BCF"/>
    <w:rsid w:val="00CC08A5"/>
    <w:rsid w:val="00CF1232"/>
    <w:rsid w:val="00D1340F"/>
    <w:rsid w:val="00D14072"/>
    <w:rsid w:val="00D31E34"/>
    <w:rsid w:val="00D6406B"/>
    <w:rsid w:val="00D92935"/>
    <w:rsid w:val="00DD3D3D"/>
    <w:rsid w:val="00DD7CD5"/>
    <w:rsid w:val="00E13EBC"/>
    <w:rsid w:val="00E2442B"/>
    <w:rsid w:val="00E24D45"/>
    <w:rsid w:val="00E33E4A"/>
    <w:rsid w:val="00E81A73"/>
    <w:rsid w:val="00EA0E5B"/>
    <w:rsid w:val="00ED61E7"/>
    <w:rsid w:val="00EF106F"/>
    <w:rsid w:val="00F051F7"/>
    <w:rsid w:val="00F27E39"/>
    <w:rsid w:val="00F33995"/>
    <w:rsid w:val="00F36291"/>
    <w:rsid w:val="00F540F6"/>
    <w:rsid w:val="00F56976"/>
    <w:rsid w:val="00F66D59"/>
    <w:rsid w:val="00F7229C"/>
    <w:rsid w:val="00F91C91"/>
    <w:rsid w:val="00FB4FB7"/>
    <w:rsid w:val="00FC3456"/>
    <w:rsid w:val="00FD4133"/>
    <w:rsid w:val="00FE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EE66"/>
  <w15:chartTrackingRefBased/>
  <w15:docId w15:val="{7C943A61-6DE2-4157-857D-7332ACE8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D3"/>
    <w:pPr>
      <w:spacing w:after="200" w:line="276" w:lineRule="auto"/>
    </w:pPr>
    <w:rPr>
      <w:rFonts w:ascii="Calibri" w:eastAsia="Times New Roman" w:hAnsi="Calibri" w:cs="Times New Roman"/>
      <w:lang w:eastAsia="ru-RU"/>
    </w:rPr>
  </w:style>
  <w:style w:type="paragraph" w:styleId="10">
    <w:name w:val="heading 1"/>
    <w:basedOn w:val="a"/>
    <w:next w:val="a"/>
    <w:link w:val="11"/>
    <w:uiPriority w:val="9"/>
    <w:qFormat/>
    <w:rsid w:val="008B5797"/>
    <w:pPr>
      <w:keepNext/>
      <w:keepLines/>
      <w:numPr>
        <w:numId w:val="1"/>
      </w:numPr>
      <w:spacing w:before="120" w:after="120" w:line="240" w:lineRule="auto"/>
      <w:jc w:val="center"/>
      <w:outlineLvl w:val="0"/>
    </w:pPr>
    <w:rPr>
      <w:b/>
      <w:bCs/>
      <w:sz w:val="24"/>
      <w:szCs w:val="28"/>
      <w:lang w:val="x-none" w:eastAsia="x-none"/>
    </w:rPr>
  </w:style>
  <w:style w:type="paragraph" w:styleId="20">
    <w:name w:val="heading 2"/>
    <w:basedOn w:val="a"/>
    <w:next w:val="a"/>
    <w:link w:val="21"/>
    <w:uiPriority w:val="9"/>
    <w:qFormat/>
    <w:rsid w:val="008B5797"/>
    <w:pPr>
      <w:widowControl w:val="0"/>
      <w:numPr>
        <w:ilvl w:val="1"/>
        <w:numId w:val="1"/>
      </w:numPr>
      <w:spacing w:before="200" w:after="0"/>
      <w:jc w:val="both"/>
      <w:outlineLvl w:val="1"/>
    </w:pPr>
    <w:rPr>
      <w:bCs/>
      <w:lang w:val="x-none" w:eastAsia="x-none"/>
    </w:rPr>
  </w:style>
  <w:style w:type="paragraph" w:styleId="30">
    <w:name w:val="heading 3"/>
    <w:basedOn w:val="a"/>
    <w:next w:val="a"/>
    <w:link w:val="31"/>
    <w:uiPriority w:val="9"/>
    <w:qFormat/>
    <w:rsid w:val="008B5797"/>
    <w:pPr>
      <w:keepNext/>
      <w:keepLines/>
      <w:numPr>
        <w:ilvl w:val="2"/>
        <w:numId w:val="1"/>
      </w:numPr>
      <w:spacing w:before="200" w:after="0"/>
      <w:outlineLvl w:val="2"/>
    </w:pPr>
    <w:rPr>
      <w:rFonts w:ascii="Cambria" w:hAnsi="Cambria"/>
      <w:b/>
      <w:bCs/>
      <w:color w:val="4F81BD"/>
      <w:lang w:val="x-none" w:eastAsia="x-none"/>
    </w:rPr>
  </w:style>
  <w:style w:type="paragraph" w:styleId="40">
    <w:name w:val="heading 4"/>
    <w:basedOn w:val="a"/>
    <w:next w:val="a"/>
    <w:link w:val="41"/>
    <w:uiPriority w:val="9"/>
    <w:qFormat/>
    <w:rsid w:val="008B5797"/>
    <w:pPr>
      <w:keepNext/>
      <w:keepLines/>
      <w:numPr>
        <w:ilvl w:val="3"/>
        <w:numId w:val="1"/>
      </w:numPr>
      <w:spacing w:before="200" w:after="0"/>
      <w:outlineLvl w:val="3"/>
    </w:pPr>
    <w:rPr>
      <w:rFonts w:ascii="Cambria" w:hAnsi="Cambria"/>
      <w:b/>
      <w:bCs/>
      <w:i/>
      <w:iCs/>
      <w:color w:val="4F81BD"/>
      <w:lang w:val="x-none" w:eastAsia="x-none"/>
    </w:rPr>
  </w:style>
  <w:style w:type="paragraph" w:styleId="5">
    <w:name w:val="heading 5"/>
    <w:basedOn w:val="a"/>
    <w:next w:val="a"/>
    <w:link w:val="50"/>
    <w:uiPriority w:val="9"/>
    <w:qFormat/>
    <w:rsid w:val="008B579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iPriority w:val="9"/>
    <w:qFormat/>
    <w:rsid w:val="008B5797"/>
    <w:pPr>
      <w:keepNext/>
      <w:keepLines/>
      <w:numPr>
        <w:ilvl w:val="5"/>
        <w:numId w:val="1"/>
      </w:numPr>
      <w:spacing w:before="200" w:after="0"/>
      <w:outlineLvl w:val="5"/>
    </w:pPr>
    <w:rPr>
      <w:rFonts w:ascii="Cambria" w:hAnsi="Cambria"/>
      <w:i/>
      <w:iCs/>
      <w:color w:val="243F60"/>
      <w:lang w:val="x-none" w:eastAsia="x-none"/>
    </w:rPr>
  </w:style>
  <w:style w:type="paragraph" w:styleId="7">
    <w:name w:val="heading 7"/>
    <w:basedOn w:val="a"/>
    <w:next w:val="a"/>
    <w:link w:val="70"/>
    <w:uiPriority w:val="9"/>
    <w:qFormat/>
    <w:rsid w:val="008B5797"/>
    <w:pPr>
      <w:keepNext/>
      <w:keepLines/>
      <w:numPr>
        <w:ilvl w:val="6"/>
        <w:numId w:val="1"/>
      </w:numPr>
      <w:spacing w:before="200" w:after="0"/>
      <w:outlineLvl w:val="6"/>
    </w:pPr>
    <w:rPr>
      <w:rFonts w:ascii="Cambria" w:hAnsi="Cambria"/>
      <w:i/>
      <w:iCs/>
      <w:color w:val="404040"/>
      <w:lang w:val="x-none" w:eastAsia="x-none"/>
    </w:rPr>
  </w:style>
  <w:style w:type="paragraph" w:styleId="8">
    <w:name w:val="heading 8"/>
    <w:basedOn w:val="a"/>
    <w:next w:val="a"/>
    <w:link w:val="80"/>
    <w:uiPriority w:val="9"/>
    <w:qFormat/>
    <w:rsid w:val="008B5797"/>
    <w:pPr>
      <w:keepNext/>
      <w:keepLines/>
      <w:numPr>
        <w:ilvl w:val="7"/>
        <w:numId w:val="1"/>
      </w:numPr>
      <w:spacing w:before="200" w:after="0"/>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8B5797"/>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B5797"/>
    <w:rPr>
      <w:rFonts w:ascii="Calibri" w:eastAsia="Times New Roman" w:hAnsi="Calibri" w:cs="Times New Roman"/>
      <w:b/>
      <w:bCs/>
      <w:sz w:val="24"/>
      <w:szCs w:val="28"/>
      <w:lang w:val="x-none" w:eastAsia="x-none"/>
    </w:rPr>
  </w:style>
  <w:style w:type="character" w:customStyle="1" w:styleId="21">
    <w:name w:val="Заголовок 2 Знак"/>
    <w:basedOn w:val="a0"/>
    <w:link w:val="20"/>
    <w:uiPriority w:val="9"/>
    <w:rsid w:val="008B5797"/>
    <w:rPr>
      <w:rFonts w:ascii="Calibri" w:eastAsia="Times New Roman" w:hAnsi="Calibri" w:cs="Times New Roman"/>
      <w:bCs/>
      <w:lang w:val="x-none" w:eastAsia="x-none"/>
    </w:rPr>
  </w:style>
  <w:style w:type="character" w:customStyle="1" w:styleId="31">
    <w:name w:val="Заголовок 3 Знак"/>
    <w:basedOn w:val="a0"/>
    <w:link w:val="30"/>
    <w:uiPriority w:val="9"/>
    <w:rsid w:val="008B5797"/>
    <w:rPr>
      <w:rFonts w:ascii="Cambria" w:eastAsia="Times New Roman" w:hAnsi="Cambria" w:cs="Times New Roman"/>
      <w:b/>
      <w:bCs/>
      <w:color w:val="4F81BD"/>
      <w:lang w:val="x-none" w:eastAsia="x-none"/>
    </w:rPr>
  </w:style>
  <w:style w:type="character" w:customStyle="1" w:styleId="41">
    <w:name w:val="Заголовок 4 Знак"/>
    <w:basedOn w:val="a0"/>
    <w:link w:val="40"/>
    <w:uiPriority w:val="9"/>
    <w:rsid w:val="008B5797"/>
    <w:rPr>
      <w:rFonts w:ascii="Cambria" w:eastAsia="Times New Roman" w:hAnsi="Cambria" w:cs="Times New Roman"/>
      <w:b/>
      <w:bCs/>
      <w:i/>
      <w:iCs/>
      <w:color w:val="4F81BD"/>
      <w:lang w:val="x-none" w:eastAsia="x-none"/>
    </w:rPr>
  </w:style>
  <w:style w:type="character" w:customStyle="1" w:styleId="50">
    <w:name w:val="Заголовок 5 Знак"/>
    <w:basedOn w:val="a0"/>
    <w:link w:val="5"/>
    <w:uiPriority w:val="9"/>
    <w:rsid w:val="008B5797"/>
    <w:rPr>
      <w:rFonts w:ascii="Cambria" w:eastAsia="Times New Roman" w:hAnsi="Cambria" w:cs="Times New Roman"/>
      <w:color w:val="243F60"/>
      <w:lang w:val="x-none" w:eastAsia="x-none"/>
    </w:rPr>
  </w:style>
  <w:style w:type="character" w:customStyle="1" w:styleId="60">
    <w:name w:val="Заголовок 6 Знак"/>
    <w:basedOn w:val="a0"/>
    <w:link w:val="6"/>
    <w:uiPriority w:val="9"/>
    <w:rsid w:val="008B5797"/>
    <w:rPr>
      <w:rFonts w:ascii="Cambria" w:eastAsia="Times New Roman" w:hAnsi="Cambria" w:cs="Times New Roman"/>
      <w:i/>
      <w:iCs/>
      <w:color w:val="243F60"/>
      <w:lang w:val="x-none" w:eastAsia="x-none"/>
    </w:rPr>
  </w:style>
  <w:style w:type="character" w:customStyle="1" w:styleId="70">
    <w:name w:val="Заголовок 7 Знак"/>
    <w:basedOn w:val="a0"/>
    <w:link w:val="7"/>
    <w:uiPriority w:val="9"/>
    <w:rsid w:val="008B5797"/>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8B5797"/>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8B5797"/>
    <w:rPr>
      <w:rFonts w:ascii="Cambria" w:eastAsia="Times New Roman" w:hAnsi="Cambria" w:cs="Times New Roman"/>
      <w:i/>
      <w:iCs/>
      <w:color w:val="404040"/>
      <w:sz w:val="20"/>
      <w:szCs w:val="20"/>
      <w:lang w:val="x-none" w:eastAsia="x-none"/>
    </w:rPr>
  </w:style>
  <w:style w:type="paragraph" w:styleId="a3">
    <w:name w:val="List Paragraph"/>
    <w:basedOn w:val="a"/>
    <w:link w:val="a4"/>
    <w:uiPriority w:val="34"/>
    <w:qFormat/>
    <w:rsid w:val="001B7A1A"/>
    <w:pPr>
      <w:ind w:left="708"/>
    </w:pPr>
  </w:style>
  <w:style w:type="character" w:styleId="a5">
    <w:name w:val="annotation reference"/>
    <w:basedOn w:val="a0"/>
    <w:uiPriority w:val="99"/>
    <w:semiHidden/>
    <w:unhideWhenUsed/>
    <w:rsid w:val="00CF1232"/>
    <w:rPr>
      <w:sz w:val="16"/>
      <w:szCs w:val="16"/>
    </w:rPr>
  </w:style>
  <w:style w:type="paragraph" w:styleId="a6">
    <w:name w:val="annotation text"/>
    <w:basedOn w:val="a"/>
    <w:link w:val="a7"/>
    <w:uiPriority w:val="99"/>
    <w:semiHidden/>
    <w:unhideWhenUsed/>
    <w:rsid w:val="00CF1232"/>
    <w:pPr>
      <w:spacing w:line="240" w:lineRule="auto"/>
    </w:pPr>
    <w:rPr>
      <w:sz w:val="20"/>
      <w:szCs w:val="20"/>
    </w:rPr>
  </w:style>
  <w:style w:type="character" w:customStyle="1" w:styleId="a7">
    <w:name w:val="Текст примечания Знак"/>
    <w:basedOn w:val="a0"/>
    <w:link w:val="a6"/>
    <w:uiPriority w:val="99"/>
    <w:semiHidden/>
    <w:rsid w:val="00CF1232"/>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CF1232"/>
    <w:rPr>
      <w:b/>
      <w:bCs/>
    </w:rPr>
  </w:style>
  <w:style w:type="character" w:customStyle="1" w:styleId="a9">
    <w:name w:val="Тема примечания Знак"/>
    <w:basedOn w:val="a7"/>
    <w:link w:val="a8"/>
    <w:uiPriority w:val="99"/>
    <w:semiHidden/>
    <w:rsid w:val="00CF1232"/>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CF12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1232"/>
    <w:rPr>
      <w:rFonts w:ascii="Segoe UI" w:eastAsia="Times New Roman" w:hAnsi="Segoe UI" w:cs="Segoe UI"/>
      <w:sz w:val="18"/>
      <w:szCs w:val="18"/>
      <w:lang w:eastAsia="ru-RU"/>
    </w:rPr>
  </w:style>
  <w:style w:type="paragraph" w:styleId="ac">
    <w:name w:val="Body Text Indent"/>
    <w:basedOn w:val="a"/>
    <w:link w:val="ad"/>
    <w:rsid w:val="00F56976"/>
    <w:pPr>
      <w:widowControl w:val="0"/>
      <w:overflowPunct w:val="0"/>
      <w:autoSpaceDE w:val="0"/>
      <w:autoSpaceDN w:val="0"/>
      <w:adjustRightInd w:val="0"/>
      <w:spacing w:after="0" w:line="240" w:lineRule="auto"/>
      <w:ind w:firstLine="567"/>
      <w:jc w:val="both"/>
      <w:textAlignment w:val="baseline"/>
    </w:pPr>
    <w:rPr>
      <w:rFonts w:ascii="Times New Roman" w:hAnsi="Times New Roman"/>
      <w:sz w:val="24"/>
      <w:szCs w:val="20"/>
      <w:lang w:val="x-none" w:eastAsia="x-none"/>
    </w:rPr>
  </w:style>
  <w:style w:type="character" w:customStyle="1" w:styleId="ad">
    <w:name w:val="Основной текст с отступом Знак"/>
    <w:basedOn w:val="a0"/>
    <w:link w:val="ac"/>
    <w:rsid w:val="00F56976"/>
    <w:rPr>
      <w:rFonts w:ascii="Times New Roman" w:eastAsia="Times New Roman" w:hAnsi="Times New Roman" w:cs="Times New Roman"/>
      <w:sz w:val="24"/>
      <w:szCs w:val="20"/>
      <w:lang w:val="x-none" w:eastAsia="x-none"/>
    </w:rPr>
  </w:style>
  <w:style w:type="paragraph" w:customStyle="1" w:styleId="2">
    <w:name w:val="Номерованный список2"/>
    <w:basedOn w:val="a"/>
    <w:qFormat/>
    <w:rsid w:val="0024295A"/>
    <w:pPr>
      <w:numPr>
        <w:ilvl w:val="1"/>
        <w:numId w:val="8"/>
      </w:numPr>
      <w:jc w:val="both"/>
    </w:pPr>
  </w:style>
  <w:style w:type="paragraph" w:customStyle="1" w:styleId="1">
    <w:name w:val="Нумерованный спсиок1"/>
    <w:basedOn w:val="a"/>
    <w:next w:val="2"/>
    <w:qFormat/>
    <w:rsid w:val="0024295A"/>
    <w:pPr>
      <w:keepNext/>
      <w:numPr>
        <w:numId w:val="8"/>
      </w:numPr>
    </w:pPr>
    <w:rPr>
      <w:rFonts w:ascii="Cambria" w:hAnsi="Cambria"/>
      <w:b/>
      <w:color w:val="4F81BD"/>
      <w:sz w:val="28"/>
    </w:rPr>
  </w:style>
  <w:style w:type="paragraph" w:customStyle="1" w:styleId="3">
    <w:name w:val="Нумерованный список3"/>
    <w:basedOn w:val="2"/>
    <w:qFormat/>
    <w:rsid w:val="0024295A"/>
    <w:pPr>
      <w:numPr>
        <w:ilvl w:val="2"/>
      </w:numPr>
    </w:pPr>
  </w:style>
  <w:style w:type="paragraph" w:customStyle="1" w:styleId="4">
    <w:name w:val="Нумерованный список4"/>
    <w:basedOn w:val="3"/>
    <w:qFormat/>
    <w:rsid w:val="0024295A"/>
    <w:pPr>
      <w:numPr>
        <w:ilvl w:val="3"/>
      </w:numPr>
    </w:pPr>
  </w:style>
  <w:style w:type="character" w:customStyle="1" w:styleId="a4">
    <w:name w:val="Абзац списка Знак"/>
    <w:link w:val="a3"/>
    <w:uiPriority w:val="34"/>
    <w:locked/>
    <w:rsid w:val="006B5FE3"/>
    <w:rPr>
      <w:rFonts w:ascii="Calibri" w:eastAsia="Times New Roman" w:hAnsi="Calibri" w:cs="Times New Roman"/>
      <w:lang w:eastAsia="ru-RU"/>
    </w:rPr>
  </w:style>
  <w:style w:type="paragraph" w:styleId="ae">
    <w:name w:val="footnote text"/>
    <w:basedOn w:val="a"/>
    <w:link w:val="af"/>
    <w:uiPriority w:val="99"/>
    <w:unhideWhenUsed/>
    <w:rsid w:val="00C32A23"/>
    <w:pPr>
      <w:spacing w:after="0" w:line="240" w:lineRule="auto"/>
    </w:pPr>
    <w:rPr>
      <w:rFonts w:ascii="Times New Roman" w:hAnsi="Times New Roman"/>
      <w:sz w:val="20"/>
      <w:szCs w:val="20"/>
    </w:rPr>
  </w:style>
  <w:style w:type="character" w:customStyle="1" w:styleId="af">
    <w:name w:val="Текст сноски Знак"/>
    <w:basedOn w:val="a0"/>
    <w:link w:val="ae"/>
    <w:uiPriority w:val="99"/>
    <w:rsid w:val="00C32A23"/>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C32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313">
      <w:bodyDiv w:val="1"/>
      <w:marLeft w:val="0"/>
      <w:marRight w:val="0"/>
      <w:marTop w:val="0"/>
      <w:marBottom w:val="0"/>
      <w:divBdr>
        <w:top w:val="none" w:sz="0" w:space="0" w:color="auto"/>
        <w:left w:val="none" w:sz="0" w:space="0" w:color="auto"/>
        <w:bottom w:val="none" w:sz="0" w:space="0" w:color="auto"/>
        <w:right w:val="none" w:sz="0" w:space="0" w:color="auto"/>
      </w:divBdr>
    </w:div>
    <w:div w:id="1497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33</Pages>
  <Words>13805</Words>
  <Characters>78692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92313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Песнев Дмитрий Сергеевич</dc:creator>
  <cp:keywords/>
  <dc:description/>
  <cp:lastModifiedBy>Песнев Дмитрий Сергеевич</cp:lastModifiedBy>
  <cp:revision>3</cp:revision>
  <dcterms:created xsi:type="dcterms:W3CDTF">2018-05-11T13:43:00Z</dcterms:created>
  <dcterms:modified xsi:type="dcterms:W3CDTF">2018-05-11T14:38:00Z</dcterms:modified>
</cp:coreProperties>
</file>