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2DB83926"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EC6615">
        <w:rPr>
          <w:b/>
          <w:iCs/>
          <w:sz w:val="28"/>
          <w:szCs w:val="28"/>
        </w:rPr>
        <w:t>Э-330</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192FF7B5" w:rsidR="00D067BE" w:rsidRPr="00D273F3" w:rsidRDefault="00EA3916" w:rsidP="00D067BE">
      <w:pPr>
        <w:jc w:val="center"/>
        <w:rPr>
          <w:b/>
          <w:iCs/>
          <w:sz w:val="28"/>
          <w:szCs w:val="28"/>
        </w:rPr>
      </w:pPr>
      <w:r w:rsidRPr="00D273F3">
        <w:rPr>
          <w:b/>
          <w:iCs/>
          <w:sz w:val="28"/>
          <w:szCs w:val="28"/>
        </w:rPr>
        <w:lastRenderedPageBreak/>
        <w:t xml:space="preserve">Утверждено протоколом </w:t>
      </w:r>
      <w:r w:rsidR="004B6512" w:rsidRPr="00D273F3">
        <w:rPr>
          <w:b/>
          <w:iCs/>
          <w:sz w:val="28"/>
          <w:szCs w:val="28"/>
        </w:rPr>
        <w:t>№</w:t>
      </w:r>
      <w:r w:rsidR="00EC6615" w:rsidRPr="00D273F3">
        <w:rPr>
          <w:b/>
          <w:iCs/>
          <w:sz w:val="28"/>
          <w:szCs w:val="28"/>
        </w:rPr>
        <w:t>Э-330</w:t>
      </w:r>
      <w:r w:rsidR="00500A44" w:rsidRPr="00D273F3">
        <w:rPr>
          <w:b/>
          <w:iCs/>
          <w:sz w:val="28"/>
          <w:szCs w:val="28"/>
        </w:rPr>
        <w:t>-1</w:t>
      </w:r>
      <w:r w:rsidR="004B6512" w:rsidRPr="00D273F3">
        <w:rPr>
          <w:b/>
          <w:iCs/>
          <w:sz w:val="28"/>
          <w:szCs w:val="28"/>
        </w:rPr>
        <w:t xml:space="preserve"> от </w:t>
      </w:r>
      <w:r w:rsidR="00EC6615" w:rsidRPr="00D273F3">
        <w:rPr>
          <w:b/>
          <w:iCs/>
          <w:sz w:val="28"/>
          <w:szCs w:val="28"/>
        </w:rPr>
        <w:t>17</w:t>
      </w:r>
      <w:r w:rsidR="00EC3BF5" w:rsidRPr="00D273F3">
        <w:rPr>
          <w:b/>
          <w:iCs/>
          <w:sz w:val="28"/>
          <w:szCs w:val="28"/>
        </w:rPr>
        <w:t>.</w:t>
      </w:r>
      <w:r w:rsidR="00631E7D" w:rsidRPr="00D273F3">
        <w:rPr>
          <w:b/>
          <w:iCs/>
          <w:sz w:val="28"/>
          <w:szCs w:val="28"/>
        </w:rPr>
        <w:t>0</w:t>
      </w:r>
      <w:r w:rsidR="00E20032" w:rsidRPr="00D273F3">
        <w:rPr>
          <w:b/>
          <w:iCs/>
          <w:sz w:val="28"/>
          <w:szCs w:val="28"/>
        </w:rPr>
        <w:t>7</w:t>
      </w:r>
      <w:r w:rsidR="00484A56" w:rsidRPr="00D273F3">
        <w:rPr>
          <w:b/>
          <w:iCs/>
          <w:sz w:val="28"/>
          <w:szCs w:val="28"/>
        </w:rPr>
        <w:t>.202</w:t>
      </w:r>
      <w:r w:rsidR="00631E7D" w:rsidRPr="00D273F3">
        <w:rPr>
          <w:b/>
          <w:iCs/>
          <w:sz w:val="28"/>
          <w:szCs w:val="28"/>
        </w:rPr>
        <w:t>5</w:t>
      </w:r>
    </w:p>
    <w:p w14:paraId="195D7403" w14:textId="7D3EDD9C" w:rsidR="00D067BE" w:rsidRPr="0049500B" w:rsidRDefault="00EA3916" w:rsidP="00D067BE">
      <w:pPr>
        <w:jc w:val="center"/>
        <w:rPr>
          <w:b/>
          <w:iCs/>
          <w:sz w:val="28"/>
          <w:szCs w:val="28"/>
        </w:rPr>
      </w:pPr>
      <w:r w:rsidRPr="00D273F3">
        <w:rPr>
          <w:b/>
          <w:iCs/>
          <w:sz w:val="28"/>
          <w:szCs w:val="28"/>
        </w:rPr>
        <w:t xml:space="preserve">Условия действуют с </w:t>
      </w:r>
      <w:r w:rsidR="00E20032" w:rsidRPr="00D273F3">
        <w:rPr>
          <w:b/>
          <w:iCs/>
          <w:sz w:val="28"/>
          <w:szCs w:val="28"/>
        </w:rPr>
        <w:t>1</w:t>
      </w:r>
      <w:r w:rsidR="00D273F3" w:rsidRPr="00D273F3">
        <w:rPr>
          <w:b/>
          <w:iCs/>
          <w:sz w:val="28"/>
          <w:szCs w:val="28"/>
        </w:rPr>
        <w:t>8</w:t>
      </w:r>
      <w:r w:rsidR="001879C9" w:rsidRPr="00D273F3">
        <w:rPr>
          <w:b/>
          <w:iCs/>
          <w:sz w:val="28"/>
          <w:szCs w:val="28"/>
        </w:rPr>
        <w:t>.0</w:t>
      </w:r>
      <w:r w:rsidR="00EC3BF5" w:rsidRPr="00D273F3">
        <w:rPr>
          <w:b/>
          <w:iCs/>
          <w:sz w:val="28"/>
          <w:szCs w:val="28"/>
        </w:rPr>
        <w:t>7</w:t>
      </w:r>
      <w:r w:rsidR="001879C9" w:rsidRPr="00D273F3">
        <w:rPr>
          <w:b/>
          <w:iCs/>
          <w:sz w:val="28"/>
          <w:szCs w:val="28"/>
        </w:rPr>
        <w:t>.2025</w:t>
      </w:r>
      <w:r w:rsidR="006D362D" w:rsidRPr="00D273F3">
        <w:rPr>
          <w:b/>
          <w:iCs/>
          <w:sz w:val="28"/>
          <w:szCs w:val="28"/>
        </w:rPr>
        <w:t xml:space="preserve"> </w:t>
      </w:r>
      <w:r w:rsidR="00871E57" w:rsidRPr="00D273F3">
        <w:rPr>
          <w:b/>
          <w:iCs/>
          <w:sz w:val="28"/>
          <w:szCs w:val="28"/>
        </w:rPr>
        <w:t xml:space="preserve">по </w:t>
      </w:r>
      <w:r w:rsidR="00151426">
        <w:rPr>
          <w:b/>
          <w:iCs/>
          <w:sz w:val="28"/>
          <w:szCs w:val="28"/>
        </w:rPr>
        <w:t>08</w:t>
      </w:r>
      <w:r w:rsidR="001879C9" w:rsidRPr="00D273F3">
        <w:rPr>
          <w:b/>
          <w:iCs/>
          <w:sz w:val="28"/>
          <w:szCs w:val="28"/>
        </w:rPr>
        <w:t>.0</w:t>
      </w:r>
      <w:r w:rsidR="00D273F3" w:rsidRPr="00D273F3">
        <w:rPr>
          <w:b/>
          <w:iCs/>
          <w:sz w:val="28"/>
          <w:szCs w:val="28"/>
        </w:rPr>
        <w:t>8</w:t>
      </w:r>
      <w:r w:rsidR="001879C9" w:rsidRPr="00D273F3">
        <w:rPr>
          <w:b/>
          <w:iCs/>
          <w:sz w:val="28"/>
          <w:szCs w:val="28"/>
        </w:rPr>
        <w:t>.2025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151426"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26655C7C" w:rsidR="00AC545F" w:rsidRPr="00AF73CD" w:rsidRDefault="00E20032" w:rsidP="00AC545F">
            <w:pPr>
              <w:rPr>
                <w:highlight w:val="yellow"/>
              </w:rPr>
            </w:pPr>
            <w:r w:rsidRPr="00AF73CD">
              <w:rPr>
                <w:bCs/>
                <w:sz w:val="22"/>
                <w:szCs w:val="22"/>
                <w:highlight w:val="yellow"/>
              </w:rPr>
              <w:t>1</w:t>
            </w:r>
            <w:r w:rsidR="00BA3802" w:rsidRPr="00AF73CD">
              <w:rPr>
                <w:bCs/>
                <w:sz w:val="22"/>
                <w:szCs w:val="22"/>
                <w:highlight w:val="yellow"/>
              </w:rPr>
              <w:t>8</w:t>
            </w:r>
            <w:r w:rsidR="00CE27C8" w:rsidRPr="00AF73CD">
              <w:rPr>
                <w:bCs/>
                <w:sz w:val="22"/>
                <w:szCs w:val="22"/>
                <w:highlight w:val="yellow"/>
              </w:rPr>
              <w:t>.</w:t>
            </w:r>
            <w:r w:rsidR="001879C9" w:rsidRPr="00AF73CD">
              <w:rPr>
                <w:bCs/>
                <w:sz w:val="22"/>
                <w:szCs w:val="22"/>
                <w:highlight w:val="yellow"/>
              </w:rPr>
              <w:t>0</w:t>
            </w:r>
            <w:r w:rsidR="00EC3BF5" w:rsidRPr="00AF73CD">
              <w:rPr>
                <w:bCs/>
                <w:sz w:val="22"/>
                <w:szCs w:val="22"/>
                <w:highlight w:val="yellow"/>
              </w:rPr>
              <w:t>7</w:t>
            </w:r>
            <w:r w:rsidR="001879C9" w:rsidRPr="00AF73CD">
              <w:rPr>
                <w:bCs/>
                <w:sz w:val="22"/>
                <w:szCs w:val="22"/>
                <w:highlight w:val="yellow"/>
              </w:rPr>
              <w:t>.2025</w:t>
            </w:r>
            <w:r w:rsidR="00EA3916" w:rsidRPr="00AF73CD">
              <w:rPr>
                <w:bCs/>
                <w:sz w:val="22"/>
                <w:szCs w:val="22"/>
                <w:highlight w:val="yellow"/>
              </w:rPr>
              <w:t>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4A4BD3A6" w:rsidR="00AC545F" w:rsidRPr="00AF73CD" w:rsidRDefault="00151426" w:rsidP="00AC545F">
            <w:pPr>
              <w:rPr>
                <w:highlight w:val="yellow"/>
              </w:rPr>
            </w:pPr>
            <w:r>
              <w:rPr>
                <w:bCs/>
                <w:sz w:val="22"/>
                <w:szCs w:val="22"/>
                <w:highlight w:val="yellow"/>
              </w:rPr>
              <w:t>08</w:t>
            </w:r>
            <w:r w:rsidR="00BF41F6" w:rsidRPr="00AF73CD">
              <w:rPr>
                <w:bCs/>
                <w:sz w:val="22"/>
                <w:szCs w:val="22"/>
                <w:highlight w:val="yellow"/>
              </w:rPr>
              <w:t>.0</w:t>
            </w:r>
            <w:r w:rsidR="00BA3802" w:rsidRPr="00AF73CD">
              <w:rPr>
                <w:bCs/>
                <w:sz w:val="22"/>
                <w:szCs w:val="22"/>
                <w:highlight w:val="yellow"/>
              </w:rPr>
              <w:t>8</w:t>
            </w:r>
            <w:r w:rsidR="00BF41F6" w:rsidRPr="00AF73CD">
              <w:rPr>
                <w:bCs/>
                <w:sz w:val="22"/>
                <w:szCs w:val="22"/>
                <w:highlight w:val="yellow"/>
              </w:rPr>
              <w:t>.2025г</w:t>
            </w:r>
            <w:r w:rsidR="006D362D" w:rsidRPr="00AF73CD">
              <w:rPr>
                <w:sz w:val="22"/>
                <w:szCs w:val="22"/>
                <w:highlight w:val="yellow"/>
              </w:rPr>
              <w:t>.</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195D7431" w14:textId="18B94DC0" w:rsidR="00AC545F" w:rsidRPr="00AF73CD" w:rsidRDefault="00EA3916" w:rsidP="00AC545F">
            <w:pPr>
              <w:rPr>
                <w:highlight w:val="yellow"/>
              </w:rPr>
            </w:pPr>
            <w:r w:rsidRPr="00AF73CD">
              <w:rPr>
                <w:sz w:val="22"/>
                <w:szCs w:val="22"/>
                <w:highlight w:val="yellow"/>
              </w:rPr>
              <w:t xml:space="preserve">Не позднее </w:t>
            </w:r>
            <w:r w:rsidR="00151426">
              <w:rPr>
                <w:sz w:val="22"/>
                <w:szCs w:val="22"/>
                <w:highlight w:val="yellow"/>
              </w:rPr>
              <w:t>15</w:t>
            </w:r>
            <w:bookmarkStart w:id="0" w:name="_GoBack"/>
            <w:bookmarkEnd w:id="0"/>
            <w:r w:rsidR="00BF41F6" w:rsidRPr="00AF73CD">
              <w:rPr>
                <w:bCs/>
                <w:sz w:val="22"/>
                <w:szCs w:val="22"/>
                <w:highlight w:val="yellow"/>
              </w:rPr>
              <w:t>.0</w:t>
            </w:r>
            <w:r w:rsidR="00BA3802" w:rsidRPr="00AF73CD">
              <w:rPr>
                <w:bCs/>
                <w:sz w:val="22"/>
                <w:szCs w:val="22"/>
                <w:highlight w:val="yellow"/>
              </w:rPr>
              <w:t>8</w:t>
            </w:r>
            <w:r w:rsidR="00BF41F6" w:rsidRPr="00AF73CD">
              <w:rPr>
                <w:bCs/>
                <w:sz w:val="22"/>
                <w:szCs w:val="22"/>
                <w:highlight w:val="yellow"/>
              </w:rPr>
              <w:t>.2025г</w:t>
            </w:r>
            <w:r w:rsidR="006D362D" w:rsidRPr="00AF73CD">
              <w:rPr>
                <w:sz w:val="22"/>
                <w:szCs w:val="22"/>
                <w:highlight w:val="yellow"/>
              </w:rPr>
              <w:t>.</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6DDFFA90" w:rsidR="008042DF" w:rsidRPr="00B46AB8" w:rsidRDefault="00EA3916" w:rsidP="008042DF">
      <w:pPr>
        <w:pStyle w:val="aa"/>
        <w:numPr>
          <w:ilvl w:val="1"/>
          <w:numId w:val="3"/>
        </w:numPr>
        <w:jc w:val="both"/>
      </w:pPr>
      <w:r w:rsidRPr="00FD3B26">
        <w:t xml:space="preserve">К участию в Публичном привлечении неограниченного круга участников приглашаются </w:t>
      </w:r>
      <w:r w:rsidR="002F1807" w:rsidRPr="002F1807">
        <w:t xml:space="preserve">организации – юридические лица </w:t>
      </w:r>
      <w:r w:rsidR="002F1807">
        <w:t>(Агенты)</w:t>
      </w:r>
      <w:r w:rsidRPr="00FD3B26">
        <w:t>,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D273F3">
        <w:t xml:space="preserve">отсутствие у </w:t>
      </w:r>
      <w:bookmarkStart w:id="1" w:name="_Hlk161045585"/>
      <w:r w:rsidRPr="00D273F3">
        <w:t xml:space="preserve">Участника (работников участника, осуществляющих непосредственное взаимодействие с потребителями страховых услуг) </w:t>
      </w:r>
      <w:bookmarkEnd w:id="1"/>
      <w:r w:rsidRPr="00D273F3">
        <w:t>неснятой или непогашенной судимости</w:t>
      </w:r>
      <w:r w:rsidRPr="00D273F3">
        <w:rPr>
          <w:rStyle w:val="ae"/>
        </w:rPr>
        <w:footnoteReference w:id="1"/>
      </w:r>
      <w:r w:rsidRPr="00D273F3">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2" w:name="_Hlk161045569"/>
      <w:r w:rsidRPr="00D273F3">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273F3">
        <w:rPr>
          <w:rStyle w:val="ae"/>
        </w:rPr>
        <w:footnoteReference w:id="2"/>
      </w:r>
      <w:r w:rsidRPr="00D273F3">
        <w:t>;</w:t>
      </w:r>
      <w:bookmarkEnd w:id="2"/>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460AC66C" w:rsidR="006D3F89" w:rsidRPr="00443372" w:rsidRDefault="00EA3916" w:rsidP="006D3F89">
      <w:pPr>
        <w:jc w:val="both"/>
      </w:pPr>
      <w:r w:rsidRPr="0088730A">
        <w:t xml:space="preserve">услуги </w:t>
      </w:r>
      <w:r w:rsidR="00167856" w:rsidRPr="00EC6615">
        <w:t>А</w:t>
      </w:r>
      <w:r w:rsidRPr="00EC6615">
        <w:t>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696286">
        <w:t>е</w:t>
      </w:r>
      <w:r w:rsidRPr="0088730A">
        <w:t xml:space="preserve"> №1</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p w14:paraId="195D7464" w14:textId="77777777" w:rsidR="006D3F89" w:rsidRDefault="006D3F89" w:rsidP="006D3F89">
      <w:pPr>
        <w:rPr>
          <w:shd w:val="clear" w:color="auto" w:fill="FFFFFF"/>
        </w:rPr>
      </w:pP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20032" w:rsidRPr="0031181E" w14:paraId="462D23F2" w14:textId="77777777" w:rsidTr="00A11A3A">
        <w:trPr>
          <w:trHeight w:val="620"/>
          <w:tblHeader/>
        </w:trPr>
        <w:tc>
          <w:tcPr>
            <w:tcW w:w="556" w:type="dxa"/>
            <w:vAlign w:val="center"/>
          </w:tcPr>
          <w:p w14:paraId="6E20E1D0" w14:textId="77777777" w:rsidR="00E20032" w:rsidRPr="0031181E" w:rsidRDefault="00E20032" w:rsidP="00A11A3A">
            <w:pPr>
              <w:ind w:left="-109" w:right="-78"/>
              <w:jc w:val="center"/>
            </w:pPr>
            <w:r w:rsidRPr="0031181E">
              <w:t>№</w:t>
            </w:r>
          </w:p>
          <w:p w14:paraId="7E83DA4D" w14:textId="77777777" w:rsidR="00E20032" w:rsidRPr="0031181E" w:rsidRDefault="00E20032" w:rsidP="00A11A3A">
            <w:pPr>
              <w:ind w:left="-109" w:right="-78"/>
              <w:jc w:val="center"/>
            </w:pPr>
            <w:r w:rsidRPr="0031181E">
              <w:t>п/п</w:t>
            </w:r>
          </w:p>
        </w:tc>
        <w:tc>
          <w:tcPr>
            <w:tcW w:w="4406" w:type="dxa"/>
            <w:vAlign w:val="center"/>
          </w:tcPr>
          <w:p w14:paraId="235AB1FD" w14:textId="77777777" w:rsidR="00E20032" w:rsidRPr="0031181E" w:rsidRDefault="00E20032" w:rsidP="00A11A3A">
            <w:pPr>
              <w:jc w:val="center"/>
            </w:pPr>
            <w:r w:rsidRPr="0031181E">
              <w:t>Наименование Страхового продукта/программы</w:t>
            </w:r>
          </w:p>
        </w:tc>
        <w:tc>
          <w:tcPr>
            <w:tcW w:w="4484" w:type="dxa"/>
            <w:vAlign w:val="center"/>
          </w:tcPr>
          <w:p w14:paraId="696AEDAE" w14:textId="77777777" w:rsidR="00E20032" w:rsidRPr="0031181E" w:rsidRDefault="00E20032" w:rsidP="00A11A3A">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20032" w:rsidRPr="0031181E" w14:paraId="5D55268A" w14:textId="77777777" w:rsidTr="00A11A3A">
        <w:trPr>
          <w:trHeight w:val="414"/>
        </w:trPr>
        <w:tc>
          <w:tcPr>
            <w:tcW w:w="556" w:type="dxa"/>
            <w:vAlign w:val="center"/>
          </w:tcPr>
          <w:p w14:paraId="4CC8DECB" w14:textId="77777777" w:rsidR="00E20032" w:rsidRPr="0031181E" w:rsidRDefault="00E20032" w:rsidP="00A11A3A">
            <w:pPr>
              <w:ind w:left="-109" w:right="-78"/>
              <w:jc w:val="center"/>
            </w:pPr>
            <w:r w:rsidRPr="0031181E">
              <w:t>1</w:t>
            </w:r>
          </w:p>
        </w:tc>
        <w:tc>
          <w:tcPr>
            <w:tcW w:w="4406" w:type="dxa"/>
            <w:vAlign w:val="center"/>
          </w:tcPr>
          <w:p w14:paraId="5117F074" w14:textId="7AE13CB7" w:rsidR="00E20032" w:rsidRPr="0031181E" w:rsidRDefault="00EC6615" w:rsidP="00A11A3A">
            <w:pPr>
              <w:jc w:val="center"/>
            </w:pPr>
            <w:r w:rsidRPr="00EC6615">
              <w:t>Страхование по часам</w:t>
            </w:r>
          </w:p>
        </w:tc>
        <w:tc>
          <w:tcPr>
            <w:tcW w:w="4484" w:type="dxa"/>
            <w:vAlign w:val="center"/>
          </w:tcPr>
          <w:p w14:paraId="1E7082C3" w14:textId="5798E640" w:rsidR="00E20032" w:rsidRPr="0031181E" w:rsidRDefault="00E20032" w:rsidP="00A11A3A">
            <w:pPr>
              <w:jc w:val="center"/>
            </w:pPr>
            <w:r w:rsidRPr="0031181E">
              <w:t xml:space="preserve">не более </w:t>
            </w:r>
            <w:r w:rsidR="00EC6615">
              <w:t>25</w:t>
            </w:r>
            <w:r w:rsidR="002F1807">
              <w:t xml:space="preserve"> </w:t>
            </w:r>
            <w:r w:rsidRPr="0031181E">
              <w:t>%</w:t>
            </w:r>
          </w:p>
        </w:tc>
      </w:tr>
    </w:tbl>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326E12C1"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rsidR="002F1807">
        <w:t>А</w:t>
      </w:r>
      <w:r>
        <w:t>гента</w:t>
      </w:r>
    </w:p>
    <w:p w14:paraId="195D7474" w14:textId="12BD177E" w:rsidR="00E33A50" w:rsidRPr="00735B6D" w:rsidRDefault="00EA3916" w:rsidP="00E33A50">
      <w:pPr>
        <w:pStyle w:val="aa"/>
        <w:numPr>
          <w:ilvl w:val="0"/>
          <w:numId w:val="20"/>
        </w:numPr>
        <w:jc w:val="both"/>
      </w:pPr>
      <w:r w:rsidRPr="0088730A">
        <w:rPr>
          <w:b/>
        </w:rPr>
        <w:t>Срок оказания услуг:</w:t>
      </w:r>
      <w:r w:rsidRPr="0088730A">
        <w:t xml:space="preserve"> с даты </w:t>
      </w:r>
      <w:r w:rsidRPr="00735B6D">
        <w:t xml:space="preserve">заключения сторонами </w:t>
      </w:r>
      <w:r w:rsidR="00B54798" w:rsidRPr="00B54798">
        <w:t>до 31.12.2028 (включительно).</w:t>
      </w:r>
    </w:p>
    <w:p w14:paraId="195D7475" w14:textId="768FD1E5"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rsidR="00E20032">
        <w:t>5</w:t>
      </w:r>
      <w:r w:rsidRPr="0088730A">
        <w:t xml:space="preserve"> (</w:t>
      </w:r>
      <w:r w:rsidR="00E20032">
        <w:t>пяти</w:t>
      </w:r>
      <w:r w:rsidRPr="0088730A">
        <w:t xml:space="preserve">) рабочих дней после подписания Акта (отчета) об оказанных услугах </w:t>
      </w:r>
      <w:r w:rsidR="002F1807">
        <w:t>А</w:t>
      </w:r>
      <w:r>
        <w:t>гента</w:t>
      </w:r>
    </w:p>
    <w:p w14:paraId="195D7476" w14:textId="0D028E06"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w:t>
      </w:r>
      <w:r w:rsidR="00EC6615">
        <w:t>8</w:t>
      </w:r>
      <w:r>
        <w:t xml:space="preserve"> (включительно)</w:t>
      </w:r>
      <w:r w:rsidRPr="00735B6D">
        <w:t>.</w:t>
      </w:r>
    </w:p>
    <w:p w14:paraId="195D7477" w14:textId="77777777" w:rsidR="00E33A50" w:rsidRPr="00F506BF" w:rsidRDefault="00E33A50" w:rsidP="00E33A50">
      <w:pPr>
        <w:pStyle w:val="aa"/>
        <w:jc w:val="both"/>
      </w:pPr>
    </w:p>
    <w:p w14:paraId="195D7478" w14:textId="08AC9F4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rsidR="00EC6615">
        <w:t>1</w:t>
      </w:r>
      <w:r>
        <w:t xml:space="preserve">0 </w:t>
      </w:r>
      <w:r w:rsidRPr="00F506BF">
        <w:t>00 000,00 (</w:t>
      </w:r>
      <w:r w:rsidRPr="00945770">
        <w:t>де</w:t>
      </w:r>
      <w:r w:rsidR="00323A8C">
        <w:t>сять</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2" w14:textId="77777777" w:rsidR="005E6C22" w:rsidRPr="005E1043" w:rsidRDefault="005E6C22" w:rsidP="005E6C22">
      <w:pPr>
        <w:pStyle w:val="aa"/>
        <w:shd w:val="clear" w:color="auto" w:fill="FFFFFF"/>
        <w:jc w:val="both"/>
        <w:rPr>
          <w:b/>
          <w:bCs/>
          <w:sz w:val="22"/>
          <w:szCs w:val="22"/>
        </w:rPr>
      </w:pPr>
    </w:p>
    <w:p w14:paraId="195D7483" w14:textId="00D75208"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sidR="00922F7D">
        <w:rPr>
          <w:b/>
          <w:iCs/>
          <w:sz w:val="22"/>
          <w:szCs w:val="22"/>
        </w:rPr>
        <w:t>.</w:t>
      </w:r>
    </w:p>
    <w:p w14:paraId="5F72A3A5" w14:textId="77777777" w:rsidR="00922F7D" w:rsidRDefault="00922F7D" w:rsidP="005D000A">
      <w:pPr>
        <w:pStyle w:val="aa"/>
        <w:shd w:val="clear" w:color="auto" w:fill="FFFFFF"/>
        <w:ind w:firstLine="698"/>
        <w:jc w:val="both"/>
        <w:rPr>
          <w:b/>
          <w:iCs/>
          <w:sz w:val="22"/>
          <w:szCs w:val="22"/>
        </w:rPr>
      </w:pPr>
    </w:p>
    <w:p w14:paraId="195D7484" w14:textId="78A0C844" w:rsidR="00247CA6" w:rsidRPr="00922F7D" w:rsidRDefault="00922F7D" w:rsidP="00922F7D">
      <w:pPr>
        <w:pStyle w:val="aa"/>
        <w:numPr>
          <w:ilvl w:val="0"/>
          <w:numId w:val="2"/>
        </w:numPr>
        <w:shd w:val="clear" w:color="auto" w:fill="FFFFFF"/>
        <w:jc w:val="both"/>
        <w:rPr>
          <w:b/>
          <w:bCs/>
          <w:sz w:val="22"/>
          <w:szCs w:val="22"/>
        </w:rPr>
      </w:pPr>
      <w:r w:rsidRPr="005E1043">
        <w:rPr>
          <w:b/>
          <w:bCs/>
          <w:sz w:val="22"/>
          <w:szCs w:val="22"/>
        </w:rPr>
        <w:t>Требования к оформлению предложения</w:t>
      </w:r>
    </w:p>
    <w:p w14:paraId="195D7485" w14:textId="366A78F9" w:rsidR="005D000A" w:rsidRDefault="00EA3916" w:rsidP="00922F7D">
      <w:pPr>
        <w:pStyle w:val="aa"/>
        <w:numPr>
          <w:ilvl w:val="1"/>
          <w:numId w:val="2"/>
        </w:numPr>
        <w:ind w:left="993" w:hanging="567"/>
        <w:jc w:val="both"/>
        <w:rPr>
          <w:sz w:val="22"/>
          <w:szCs w:val="22"/>
        </w:rPr>
      </w:pP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0C76536" w:rsidR="005D000A" w:rsidRDefault="00EA3916" w:rsidP="00922F7D">
      <w:pPr>
        <w:pStyle w:val="aa"/>
        <w:numPr>
          <w:ilvl w:val="1"/>
          <w:numId w:val="2"/>
        </w:numPr>
        <w:ind w:left="993" w:hanging="567"/>
        <w:jc w:val="both"/>
        <w:rPr>
          <w:sz w:val="22"/>
          <w:szCs w:val="22"/>
        </w:rPr>
      </w:pPr>
      <w:r w:rsidRPr="00922F7D">
        <w:rPr>
          <w:sz w:val="22"/>
          <w:szCs w:val="22"/>
        </w:rPr>
        <w:t>Анкета участника (Форма 2 Приложение 1 к письму Участника о подаче заявки);</w:t>
      </w:r>
    </w:p>
    <w:p w14:paraId="173B72F1" w14:textId="77777777" w:rsidR="00922F7D" w:rsidRDefault="00EA3916" w:rsidP="00922F7D">
      <w:pPr>
        <w:pStyle w:val="aa"/>
        <w:numPr>
          <w:ilvl w:val="1"/>
          <w:numId w:val="2"/>
        </w:numPr>
        <w:ind w:left="993" w:hanging="567"/>
        <w:jc w:val="both"/>
        <w:rPr>
          <w:sz w:val="22"/>
          <w:szCs w:val="22"/>
        </w:rPr>
      </w:pPr>
      <w:r w:rsidRPr="00922F7D">
        <w:rPr>
          <w:sz w:val="22"/>
          <w:szCs w:val="22"/>
        </w:rPr>
        <w:t>Справка о наличии (отсутствии) судимости и (или) факта уголовного преследования либо о прекращении уголовного преследования</w:t>
      </w:r>
      <w:r w:rsidRPr="00922F7D">
        <w:rPr>
          <w:rStyle w:val="ae"/>
          <w:sz w:val="22"/>
          <w:szCs w:val="22"/>
        </w:rPr>
        <w:footnoteReference w:id="3"/>
      </w:r>
      <w:r w:rsidR="00EB1DFE" w:rsidRPr="00922F7D">
        <w:rPr>
          <w:sz w:val="22"/>
          <w:szCs w:val="22"/>
        </w:rPr>
        <w:t xml:space="preserve"> (в целях подтверждения соответствия требованиям п. 2.1.7 Условий публичного привлечения)</w:t>
      </w:r>
      <w:r w:rsidRPr="00922F7D">
        <w:rPr>
          <w:rStyle w:val="ae"/>
          <w:sz w:val="22"/>
          <w:szCs w:val="22"/>
        </w:rPr>
        <w:footnoteReference w:id="4"/>
      </w:r>
      <w:r w:rsidR="00EB1DFE" w:rsidRPr="00922F7D">
        <w:rPr>
          <w:sz w:val="22"/>
          <w:szCs w:val="22"/>
        </w:rPr>
        <w:t>;</w:t>
      </w:r>
    </w:p>
    <w:p w14:paraId="195D7488" w14:textId="5704F6EC" w:rsidR="00AC545F" w:rsidRDefault="00EA3916" w:rsidP="00922F7D">
      <w:pPr>
        <w:pStyle w:val="aa"/>
        <w:numPr>
          <w:ilvl w:val="1"/>
          <w:numId w:val="2"/>
        </w:numPr>
        <w:ind w:left="993" w:hanging="567"/>
        <w:jc w:val="both"/>
        <w:rPr>
          <w:sz w:val="22"/>
          <w:szCs w:val="22"/>
        </w:rPr>
      </w:pPr>
      <w:r w:rsidRPr="00922F7D">
        <w:rPr>
          <w:sz w:val="22"/>
          <w:szCs w:val="22"/>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2631418F" w:rsidR="00AC545F" w:rsidRDefault="00EA3916" w:rsidP="00922F7D">
      <w:pPr>
        <w:pStyle w:val="aa"/>
        <w:numPr>
          <w:ilvl w:val="1"/>
          <w:numId w:val="2"/>
        </w:numPr>
        <w:ind w:left="993" w:hanging="567"/>
        <w:jc w:val="both"/>
        <w:rPr>
          <w:sz w:val="22"/>
          <w:szCs w:val="22"/>
        </w:rPr>
      </w:pPr>
      <w:r w:rsidRPr="00922F7D">
        <w:rPr>
          <w:sz w:val="22"/>
          <w:szCs w:val="22"/>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5A947293" w:rsidR="005D000A" w:rsidRPr="00922F7D" w:rsidRDefault="006C0318" w:rsidP="00922F7D">
      <w:pPr>
        <w:pStyle w:val="aa"/>
        <w:numPr>
          <w:ilvl w:val="1"/>
          <w:numId w:val="2"/>
        </w:numPr>
        <w:ind w:left="993" w:hanging="567"/>
        <w:jc w:val="both"/>
        <w:rPr>
          <w:sz w:val="22"/>
          <w:szCs w:val="22"/>
        </w:rPr>
      </w:pPr>
      <w:r w:rsidRPr="00922F7D">
        <w:rPr>
          <w:sz w:val="22"/>
          <w:szCs w:val="22"/>
        </w:rPr>
        <w:t>Документы о государственной регистрации. Учредительные документы</w:t>
      </w:r>
      <w:r w:rsidR="00BE6344" w:rsidRPr="00922F7D">
        <w:rPr>
          <w:sz w:val="22"/>
          <w:szCs w:val="22"/>
        </w:rPr>
        <w:t>.</w:t>
      </w:r>
    </w:p>
    <w:p w14:paraId="195D748B" w14:textId="77777777" w:rsidR="00BC6503" w:rsidRDefault="00EA3916" w:rsidP="00922F7D">
      <w:pPr>
        <w:ind w:left="993" w:hanging="567"/>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922F7D">
      <w:pPr>
        <w:pStyle w:val="aa"/>
        <w:ind w:left="993" w:hanging="142"/>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922F7D">
      <w:pPr>
        <w:pStyle w:val="aa"/>
        <w:ind w:left="993" w:hanging="142"/>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922F7D">
      <w:pPr>
        <w:pStyle w:val="aa"/>
        <w:numPr>
          <w:ilvl w:val="1"/>
          <w:numId w:val="16"/>
        </w:numPr>
        <w:shd w:val="clear" w:color="auto" w:fill="FFFFFF"/>
        <w:ind w:left="1134" w:hanging="567"/>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922F7D">
      <w:pPr>
        <w:pStyle w:val="aa"/>
        <w:numPr>
          <w:ilvl w:val="1"/>
          <w:numId w:val="16"/>
        </w:numPr>
        <w:shd w:val="clear" w:color="auto" w:fill="FFFFFF"/>
        <w:ind w:left="1134" w:hanging="567"/>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922F7D">
      <w:pPr>
        <w:pStyle w:val="aa"/>
        <w:numPr>
          <w:ilvl w:val="2"/>
          <w:numId w:val="16"/>
        </w:numPr>
        <w:shd w:val="clear" w:color="auto" w:fill="FFFFFF"/>
        <w:ind w:left="1134" w:hanging="567"/>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922F7D">
      <w:pPr>
        <w:pStyle w:val="aa"/>
        <w:numPr>
          <w:ilvl w:val="2"/>
          <w:numId w:val="16"/>
        </w:numPr>
        <w:shd w:val="clear" w:color="auto" w:fill="FFFFFF"/>
        <w:ind w:left="1134" w:hanging="567"/>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922F7D">
      <w:pPr>
        <w:pStyle w:val="aa"/>
        <w:numPr>
          <w:ilvl w:val="2"/>
          <w:numId w:val="16"/>
        </w:numPr>
        <w:shd w:val="clear" w:color="auto" w:fill="FFFFFF"/>
        <w:ind w:left="1134" w:hanging="567"/>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BA380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57ADEFD4" w:rsidR="00857D4F" w:rsidRPr="00322A80" w:rsidRDefault="00EA3916" w:rsidP="00BA3802">
      <w:pPr>
        <w:jc w:val="both"/>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EC3BF5" w:rsidRPr="00EC3BF5">
        <w:rPr>
          <w:bCs/>
        </w:rPr>
        <w:t xml:space="preserve"> </w:t>
      </w:r>
      <w:hyperlink r:id="rId11" w:history="1">
        <w:r w:rsidR="00E20032" w:rsidRPr="004D3703">
          <w:rPr>
            <w:rStyle w:val="af"/>
            <w:bCs/>
            <w:lang w:val="en-US"/>
          </w:rPr>
          <w:t>rbsmolova</w:t>
        </w:r>
        <w:r w:rsidR="00E20032" w:rsidRPr="004D3703">
          <w:rPr>
            <w:rStyle w:val="af"/>
            <w:bCs/>
          </w:rPr>
          <w:t>@</w:t>
        </w:r>
        <w:r w:rsidR="00E20032" w:rsidRPr="004D3703">
          <w:rPr>
            <w:rStyle w:val="af"/>
            <w:bCs/>
            <w:lang w:val="en-US"/>
          </w:rPr>
          <w:t>sberinsur</w:t>
        </w:r>
        <w:r w:rsidR="00E20032" w:rsidRPr="004D3703">
          <w:rPr>
            <w:rStyle w:val="af"/>
            <w:bCs/>
          </w:rPr>
          <w:t>.</w:t>
        </w:r>
        <w:r w:rsidR="00E20032" w:rsidRPr="004D3703">
          <w:rPr>
            <w:rStyle w:val="af"/>
            <w:bCs/>
            <w:lang w:val="en-US"/>
          </w:rPr>
          <w:t>ru</w:t>
        </w:r>
      </w:hyperlink>
      <w:r w:rsidR="00EC3BF5" w:rsidRPr="00EC3BF5">
        <w:rPr>
          <w:bCs/>
        </w:rPr>
        <w:t xml:space="preserve"> </w:t>
      </w:r>
      <w:r w:rsidR="00E20032">
        <w:rPr>
          <w:bCs/>
        </w:rPr>
        <w:t>,</w:t>
      </w:r>
      <w:r w:rsidR="00322A80" w:rsidRPr="00322A80">
        <w:rPr>
          <w:bCs/>
        </w:rPr>
        <w:t xml:space="preserve"> </w:t>
      </w:r>
      <w:hyperlink r:id="rId12"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BA3802">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BA3802">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BA3802">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14EE894C" w:rsidR="00AB1F64" w:rsidRPr="000175B6" w:rsidRDefault="00EA3916" w:rsidP="00BA3802">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6818B0">
        <w:rPr>
          <w:sz w:val="22"/>
          <w:szCs w:val="22"/>
          <w:highlight w:val="yellow"/>
        </w:rPr>
        <w:t xml:space="preserve">№ </w:t>
      </w:r>
      <w:r w:rsidR="006818B0" w:rsidRPr="006818B0">
        <w:rPr>
          <w:sz w:val="22"/>
          <w:szCs w:val="22"/>
          <w:highlight w:val="yellow"/>
        </w:rPr>
        <w:t>Э-330</w:t>
      </w:r>
      <w:r w:rsidR="00500A44" w:rsidRPr="006818B0">
        <w:rPr>
          <w:sz w:val="22"/>
          <w:szCs w:val="22"/>
          <w:highlight w:val="yellow"/>
        </w:rPr>
        <w:t>-1</w:t>
      </w:r>
      <w:r w:rsidR="00244517" w:rsidRPr="006818B0">
        <w:rPr>
          <w:sz w:val="22"/>
          <w:szCs w:val="22"/>
          <w:highlight w:val="yellow"/>
        </w:rPr>
        <w:t xml:space="preserve"> </w:t>
      </w:r>
      <w:r w:rsidR="00E75CA6" w:rsidRPr="006818B0">
        <w:rPr>
          <w:sz w:val="22"/>
          <w:szCs w:val="22"/>
          <w:highlight w:val="yellow"/>
        </w:rPr>
        <w:t xml:space="preserve">от </w:t>
      </w:r>
      <w:r w:rsidR="006818B0" w:rsidRPr="006818B0">
        <w:rPr>
          <w:sz w:val="22"/>
          <w:szCs w:val="22"/>
          <w:highlight w:val="yellow"/>
        </w:rPr>
        <w:t>1</w:t>
      </w:r>
      <w:r w:rsidR="00EC3BF5" w:rsidRPr="006818B0">
        <w:rPr>
          <w:sz w:val="22"/>
          <w:szCs w:val="22"/>
          <w:highlight w:val="yellow"/>
        </w:rPr>
        <w:t>7</w:t>
      </w:r>
      <w:r w:rsidR="00E75CA6" w:rsidRPr="006818B0">
        <w:rPr>
          <w:sz w:val="22"/>
          <w:szCs w:val="22"/>
          <w:highlight w:val="yellow"/>
        </w:rPr>
        <w:t>.</w:t>
      </w:r>
      <w:r w:rsidR="00BE61E6" w:rsidRPr="006818B0">
        <w:rPr>
          <w:sz w:val="22"/>
          <w:szCs w:val="22"/>
          <w:highlight w:val="yellow"/>
        </w:rPr>
        <w:t>0</w:t>
      </w:r>
      <w:r w:rsidR="006818B0" w:rsidRPr="006818B0">
        <w:rPr>
          <w:sz w:val="22"/>
          <w:szCs w:val="22"/>
          <w:highlight w:val="yellow"/>
        </w:rPr>
        <w:t>7</w:t>
      </w:r>
      <w:r w:rsidR="00E75CA6" w:rsidRPr="006818B0">
        <w:rPr>
          <w:sz w:val="22"/>
          <w:szCs w:val="22"/>
          <w:highlight w:val="yellow"/>
        </w:rPr>
        <w:t>.202</w:t>
      </w:r>
      <w:r w:rsidR="00631E7D" w:rsidRPr="006818B0">
        <w:rPr>
          <w:sz w:val="22"/>
          <w:szCs w:val="22"/>
          <w:highlight w:val="yellow"/>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6901361D"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6818B0">
        <w:rPr>
          <w:bCs/>
          <w:sz w:val="22"/>
          <w:szCs w:val="22"/>
          <w:highlight w:val="yellow"/>
        </w:rPr>
        <w:t>№</w:t>
      </w:r>
      <w:r w:rsidR="006818B0" w:rsidRPr="006818B0">
        <w:rPr>
          <w:bCs/>
          <w:sz w:val="22"/>
          <w:szCs w:val="22"/>
          <w:highlight w:val="yellow"/>
        </w:rPr>
        <w:t>Э-330</w:t>
      </w:r>
      <w:r w:rsidR="00500A44" w:rsidRPr="006818B0">
        <w:rPr>
          <w:bCs/>
          <w:sz w:val="22"/>
          <w:szCs w:val="22"/>
          <w:highlight w:val="yellow"/>
        </w:rPr>
        <w:t>-1</w:t>
      </w:r>
      <w:r w:rsidR="00E75CA6" w:rsidRPr="006818B0">
        <w:rPr>
          <w:bCs/>
          <w:sz w:val="22"/>
          <w:szCs w:val="22"/>
          <w:highlight w:val="yellow"/>
        </w:rPr>
        <w:t xml:space="preserve"> от </w:t>
      </w:r>
      <w:r w:rsidR="006818B0" w:rsidRPr="006818B0">
        <w:rPr>
          <w:bCs/>
          <w:sz w:val="22"/>
          <w:szCs w:val="22"/>
          <w:highlight w:val="yellow"/>
        </w:rPr>
        <w:t>1</w:t>
      </w:r>
      <w:r w:rsidR="00EC3BF5" w:rsidRPr="006818B0">
        <w:rPr>
          <w:bCs/>
          <w:sz w:val="22"/>
          <w:szCs w:val="22"/>
          <w:highlight w:val="yellow"/>
        </w:rPr>
        <w:t>7</w:t>
      </w:r>
      <w:r w:rsidR="00E75CA6" w:rsidRPr="006818B0">
        <w:rPr>
          <w:bCs/>
          <w:sz w:val="22"/>
          <w:szCs w:val="22"/>
          <w:highlight w:val="yellow"/>
        </w:rPr>
        <w:t>.</w:t>
      </w:r>
      <w:r w:rsidR="00631E7D" w:rsidRPr="006818B0">
        <w:rPr>
          <w:bCs/>
          <w:sz w:val="22"/>
          <w:szCs w:val="22"/>
          <w:highlight w:val="yellow"/>
        </w:rPr>
        <w:t>0</w:t>
      </w:r>
      <w:r w:rsidR="006818B0" w:rsidRPr="006818B0">
        <w:rPr>
          <w:bCs/>
          <w:sz w:val="22"/>
          <w:szCs w:val="22"/>
          <w:highlight w:val="yellow"/>
        </w:rPr>
        <w:t>7</w:t>
      </w:r>
      <w:r w:rsidR="0037201E" w:rsidRPr="006818B0">
        <w:rPr>
          <w:bCs/>
          <w:sz w:val="22"/>
          <w:szCs w:val="22"/>
          <w:highlight w:val="yellow"/>
        </w:rPr>
        <w:t>.</w:t>
      </w:r>
      <w:r w:rsidR="00E75CA6" w:rsidRPr="006818B0">
        <w:rPr>
          <w:bCs/>
          <w:sz w:val="22"/>
          <w:szCs w:val="22"/>
          <w:highlight w:val="yellow"/>
        </w:rPr>
        <w:t>202</w:t>
      </w:r>
      <w:r w:rsidR="00631E7D" w:rsidRPr="006818B0">
        <w:rPr>
          <w:bCs/>
          <w:sz w:val="22"/>
          <w:szCs w:val="22"/>
          <w:highlight w:val="yellow"/>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9132E" w14:paraId="195D74F8" w14:textId="77777777" w:rsidTr="00AE53F2">
        <w:trPr>
          <w:trHeight w:val="620"/>
          <w:tblHeader/>
        </w:trPr>
        <w:tc>
          <w:tcPr>
            <w:tcW w:w="556" w:type="dxa"/>
            <w:vAlign w:val="center"/>
          </w:tcPr>
          <w:p w14:paraId="195D74F4" w14:textId="77777777" w:rsidR="0078179A" w:rsidRPr="0031181E" w:rsidRDefault="00EA3916" w:rsidP="00AE53F2">
            <w:pPr>
              <w:ind w:left="-109" w:right="-78"/>
              <w:jc w:val="center"/>
            </w:pPr>
            <w:r w:rsidRPr="0031181E">
              <w:t>№</w:t>
            </w:r>
          </w:p>
          <w:p w14:paraId="195D74F5" w14:textId="77777777" w:rsidR="0078179A" w:rsidRPr="0031181E" w:rsidRDefault="00EA3916" w:rsidP="00AE53F2">
            <w:pPr>
              <w:ind w:left="-109" w:right="-78"/>
              <w:jc w:val="center"/>
            </w:pPr>
            <w:r w:rsidRPr="0031181E">
              <w:t>п/п</w:t>
            </w:r>
          </w:p>
        </w:tc>
        <w:tc>
          <w:tcPr>
            <w:tcW w:w="4406" w:type="dxa"/>
            <w:vAlign w:val="center"/>
          </w:tcPr>
          <w:p w14:paraId="195D74F6" w14:textId="77777777" w:rsidR="0078179A" w:rsidRPr="0031181E" w:rsidRDefault="00EA3916" w:rsidP="00AE53F2">
            <w:pPr>
              <w:jc w:val="center"/>
            </w:pPr>
            <w:r w:rsidRPr="0031181E">
              <w:t>Наименование Страхового продукта/программы</w:t>
            </w:r>
          </w:p>
        </w:tc>
        <w:tc>
          <w:tcPr>
            <w:tcW w:w="4484" w:type="dxa"/>
            <w:vAlign w:val="center"/>
          </w:tcPr>
          <w:p w14:paraId="195D74F7" w14:textId="77777777" w:rsidR="0078179A" w:rsidRPr="0031181E" w:rsidRDefault="00EA3916" w:rsidP="00AE53F2">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9132E" w14:paraId="195D74FD" w14:textId="77777777" w:rsidTr="00AE53F2">
        <w:trPr>
          <w:trHeight w:val="414"/>
        </w:trPr>
        <w:tc>
          <w:tcPr>
            <w:tcW w:w="556" w:type="dxa"/>
            <w:vAlign w:val="center"/>
          </w:tcPr>
          <w:p w14:paraId="195D74F9" w14:textId="77777777" w:rsidR="0078179A" w:rsidRPr="0031181E" w:rsidRDefault="00EA3916" w:rsidP="00AE53F2">
            <w:pPr>
              <w:ind w:left="-109" w:right="-78"/>
              <w:jc w:val="center"/>
            </w:pPr>
            <w:r w:rsidRPr="0031181E">
              <w:t>1</w:t>
            </w:r>
          </w:p>
        </w:tc>
        <w:tc>
          <w:tcPr>
            <w:tcW w:w="4406" w:type="dxa"/>
            <w:vAlign w:val="center"/>
          </w:tcPr>
          <w:p w14:paraId="195D74FA" w14:textId="11AE50B2" w:rsidR="0078179A" w:rsidRPr="0031181E" w:rsidRDefault="00EC6615" w:rsidP="00AE53F2">
            <w:pPr>
              <w:jc w:val="center"/>
            </w:pPr>
            <w:r w:rsidRPr="00EC6615">
              <w:t>Страхование по часам</w:t>
            </w:r>
          </w:p>
        </w:tc>
        <w:tc>
          <w:tcPr>
            <w:tcW w:w="4484" w:type="dxa"/>
            <w:vAlign w:val="center"/>
          </w:tcPr>
          <w:p w14:paraId="195D74FB" w14:textId="77777777" w:rsidR="0078179A" w:rsidRDefault="00EA3916" w:rsidP="00AE53F2">
            <w:pPr>
              <w:jc w:val="center"/>
            </w:pPr>
            <w:r>
              <w:t>________</w:t>
            </w:r>
          </w:p>
          <w:p w14:paraId="195D74FC" w14:textId="66479121" w:rsidR="0078179A" w:rsidRPr="0031181E" w:rsidRDefault="00EA3916" w:rsidP="00AE53F2">
            <w:pPr>
              <w:jc w:val="center"/>
            </w:pPr>
            <w:r w:rsidRPr="0031181E">
              <w:t xml:space="preserve">не более </w:t>
            </w:r>
            <w:r w:rsidR="00EC6615">
              <w:t xml:space="preserve">25 </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FC74C9A"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r w:rsidR="00922F7D">
        <w:rPr>
          <w:b/>
          <w:sz w:val="22"/>
          <w:szCs w:val="22"/>
        </w:rPr>
        <w:t>/дополнительного соглашения</w:t>
      </w:r>
    </w:p>
    <w:p w14:paraId="30DC6ECA" w14:textId="77777777" w:rsidR="00922F7D" w:rsidRDefault="00922F7D" w:rsidP="00AE2556">
      <w:pPr>
        <w:tabs>
          <w:tab w:val="left" w:pos="0"/>
          <w:tab w:val="left" w:pos="851"/>
        </w:tabs>
        <w:jc w:val="center"/>
        <w:rPr>
          <w:b/>
          <w:sz w:val="22"/>
          <w:szCs w:val="22"/>
        </w:rPr>
      </w:pPr>
    </w:p>
    <w:p w14:paraId="7EB3F7DF" w14:textId="77777777" w:rsidR="00922F7D" w:rsidRDefault="00922F7D" w:rsidP="00922F7D">
      <w:pPr>
        <w:tabs>
          <w:tab w:val="left" w:pos="0"/>
          <w:tab w:val="left" w:pos="851"/>
        </w:tabs>
        <w:rPr>
          <w:sz w:val="22"/>
          <w:szCs w:val="22"/>
        </w:rPr>
      </w:pPr>
    </w:p>
    <w:p w14:paraId="7E3457E7" w14:textId="30C66553" w:rsidR="00922F7D" w:rsidRDefault="00922F7D" w:rsidP="00922F7D">
      <w:pPr>
        <w:tabs>
          <w:tab w:val="left" w:pos="0"/>
          <w:tab w:val="left" w:pos="851"/>
        </w:tabs>
        <w:rPr>
          <w:sz w:val="22"/>
          <w:szCs w:val="22"/>
        </w:rPr>
      </w:pPr>
      <w:r>
        <w:rPr>
          <w:sz w:val="22"/>
          <w:szCs w:val="22"/>
        </w:rPr>
        <w:fldChar w:fldCharType="begin"/>
      </w:r>
      <w:r>
        <w:rPr>
          <w:sz w:val="22"/>
          <w:szCs w:val="22"/>
        </w:rPr>
        <w:instrText xml:space="preserve"> LINK Word.Document.12 "\\\\sberinsur.local\\fir\\Управление делами\\!Общие документы\\1\\Управление делами\\ТЕНДЕРЫ\\2025\\УПП\\АГЕНТСКИЕ ПРОДАЖИ\\_Э-330_публичное привлечение Страхование по часам ( агенты)_10 000 000 р\\АД_Э-330.docx" "" \a \p \f 0 </w:instrText>
      </w:r>
      <w:r>
        <w:rPr>
          <w:sz w:val="22"/>
          <w:szCs w:val="22"/>
        </w:rPr>
        <w:fldChar w:fldCharType="separate"/>
      </w:r>
      <w:r w:rsidR="00151426">
        <w:rPr>
          <w:sz w:val="22"/>
          <w:szCs w:val="22"/>
        </w:rPr>
        <w:object w:dxaOrig="1541" w:dyaOrig="998" w14:anchorId="4629E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w:object>
      </w:r>
      <w:r>
        <w:rPr>
          <w:sz w:val="22"/>
          <w:szCs w:val="22"/>
        </w:rPr>
        <w:fldChar w:fldCharType="end"/>
      </w:r>
    </w:p>
    <w:p w14:paraId="195D7557" w14:textId="425D0044" w:rsidR="004737EE" w:rsidRDefault="00922F7D" w:rsidP="00922F7D">
      <w:pPr>
        <w:tabs>
          <w:tab w:val="left" w:pos="0"/>
          <w:tab w:val="left" w:pos="851"/>
        </w:tabs>
        <w:rPr>
          <w:sz w:val="22"/>
          <w:szCs w:val="22"/>
        </w:rPr>
      </w:pPr>
      <w:r>
        <w:rPr>
          <w:sz w:val="22"/>
          <w:szCs w:val="22"/>
        </w:rPr>
        <w:t>Размещается</w:t>
      </w:r>
      <w:r w:rsidR="00EA3916" w:rsidRPr="00631141">
        <w:rPr>
          <w:sz w:val="22"/>
          <w:szCs w:val="22"/>
        </w:rPr>
        <w:t xml:space="preserve"> отдельным файлом</w:t>
      </w:r>
      <w:r>
        <w:rPr>
          <w:sz w:val="22"/>
          <w:szCs w:val="22"/>
        </w:rPr>
        <w:t xml:space="preserve"> (при невозможности открыть из вложения) </w:t>
      </w:r>
    </w:p>
    <w:p w14:paraId="195D7558" w14:textId="6D6130DE" w:rsidR="00A12AC2" w:rsidRDefault="00A12AC2" w:rsidP="000708F7">
      <w:pPr>
        <w:tabs>
          <w:tab w:val="left" w:pos="0"/>
          <w:tab w:val="left" w:pos="851"/>
        </w:tabs>
        <w:rPr>
          <w:sz w:val="22"/>
          <w:szCs w:val="22"/>
        </w:rPr>
      </w:pPr>
    </w:p>
    <w:bookmarkStart w:id="4" w:name="_MON_1708427058"/>
    <w:bookmarkEnd w:id="4"/>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6" type="#_x0000_t75" style="width:78pt;height:49.5pt" o:ole="" o:oleicon="t">
            <v:imagedata r:id="rId14" o:title=""/>
          </v:shape>
          <o:OLEObject Type="Embed" ProgID="Word.Document.12" ShapeID="_x0000_i1026" DrawAspect="Icon" ObjectID="_1815565734" r:id="rId15"/>
        </w:object>
      </w:r>
    </w:p>
    <w:sectPr w:rsidR="00AE2556" w:rsidRPr="009358C5" w:rsidSect="00EB1DFE">
      <w:footerReference w:type="default" r:id="rId16"/>
      <w:headerReference w:type="first" r:id="rId17"/>
      <w:footerReference w:type="first" r:id="rId18"/>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8" w14:textId="77777777" w:rsidR="00E42C38" w:rsidRDefault="00EA3916" w:rsidP="00BA3802">
      <w:pPr>
        <w:pStyle w:val="ac"/>
        <w:jc w:val="both"/>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195D7569" w14:textId="77777777" w:rsidR="000D6920" w:rsidRDefault="00EA3916" w:rsidP="00BA3802">
      <w:pPr>
        <w:pStyle w:val="ac"/>
        <w:jc w:val="both"/>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6D6"/>
    <w:rsid w:val="00043DCC"/>
    <w:rsid w:val="00051B9C"/>
    <w:rsid w:val="0005311A"/>
    <w:rsid w:val="00054227"/>
    <w:rsid w:val="000549F3"/>
    <w:rsid w:val="0005752D"/>
    <w:rsid w:val="00060D09"/>
    <w:rsid w:val="00061E96"/>
    <w:rsid w:val="00063A1E"/>
    <w:rsid w:val="00063A2A"/>
    <w:rsid w:val="000677FA"/>
    <w:rsid w:val="0006788D"/>
    <w:rsid w:val="000708C3"/>
    <w:rsid w:val="000708F7"/>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1426"/>
    <w:rsid w:val="00153E3D"/>
    <w:rsid w:val="00154A09"/>
    <w:rsid w:val="00155214"/>
    <w:rsid w:val="00162C05"/>
    <w:rsid w:val="00163CB4"/>
    <w:rsid w:val="00165437"/>
    <w:rsid w:val="00166ADB"/>
    <w:rsid w:val="00166F2D"/>
    <w:rsid w:val="00167856"/>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5D20"/>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1807"/>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A80"/>
    <w:rsid w:val="00323A8C"/>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4FD2"/>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18B0"/>
    <w:rsid w:val="006820FD"/>
    <w:rsid w:val="00685CDB"/>
    <w:rsid w:val="00686634"/>
    <w:rsid w:val="0068678F"/>
    <w:rsid w:val="006904AC"/>
    <w:rsid w:val="00690710"/>
    <w:rsid w:val="00691F19"/>
    <w:rsid w:val="0069317A"/>
    <w:rsid w:val="0069338A"/>
    <w:rsid w:val="00696286"/>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AC"/>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0A0A"/>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2F7D"/>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AF73CD"/>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4798"/>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3802"/>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273F3"/>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0032"/>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6615"/>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z@sberinsu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molova@sberinsur.ru"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mailto:veselyutina@%20sberinsur.ru%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E89B-46F1-4FF2-A0A3-91F9A4B3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3010</Words>
  <Characters>17160</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12</cp:revision>
  <cp:lastPrinted>2016-02-01T11:00:00Z</cp:lastPrinted>
  <dcterms:created xsi:type="dcterms:W3CDTF">2025-07-10T09:13:00Z</dcterms:created>
  <dcterms:modified xsi:type="dcterms:W3CDTF">2025-08-01T12:03:00Z</dcterms:modified>
</cp:coreProperties>
</file>